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71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AGENDA</w:t>
      </w:r>
    </w:p>
    <w:p w:rsidR="00D81D71" w:rsidRPr="005C7AD0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DEPARTMENT CHAIRS’ MEETING</w:t>
      </w:r>
    </w:p>
    <w:p w:rsidR="00D81D71" w:rsidRPr="005C7AD0" w:rsidRDefault="000F097A" w:rsidP="00D81D71">
      <w:pPr>
        <w:autoSpaceDE w:val="0"/>
        <w:autoSpaceDN w:val="0"/>
        <w:adjustRightInd w:val="0"/>
        <w:spacing w:after="0"/>
        <w:jc w:val="center"/>
        <w:rPr>
          <w:rFonts w:cs="Tahoma"/>
          <w:szCs w:val="24"/>
        </w:rPr>
      </w:pPr>
      <w:r>
        <w:rPr>
          <w:rFonts w:cs="Tahoma"/>
          <w:szCs w:val="24"/>
        </w:rPr>
        <w:t>Tuesday, January 14, 2014</w:t>
      </w:r>
      <w:r w:rsidR="00736120">
        <w:rPr>
          <w:rFonts w:cs="Tahoma"/>
          <w:szCs w:val="24"/>
        </w:rPr>
        <w:t xml:space="preserve"> at 1:00 pm</w:t>
      </w:r>
    </w:p>
    <w:p w:rsidR="000A4AC4" w:rsidRDefault="00D81D71" w:rsidP="00D81D71">
      <w:pPr>
        <w:jc w:val="center"/>
        <w:rPr>
          <w:rFonts w:cs="Tahoma"/>
          <w:szCs w:val="24"/>
        </w:rPr>
      </w:pPr>
      <w:r w:rsidRPr="005C7AD0">
        <w:rPr>
          <w:rFonts w:cs="Tahoma"/>
          <w:szCs w:val="24"/>
        </w:rPr>
        <w:t>Battle Mountain</w:t>
      </w:r>
      <w:r>
        <w:rPr>
          <w:rFonts w:cs="Tahoma"/>
          <w:szCs w:val="24"/>
        </w:rPr>
        <w:t xml:space="preserve"> #</w:t>
      </w:r>
      <w:r w:rsidR="000F097A">
        <w:rPr>
          <w:rFonts w:cs="Tahoma"/>
          <w:szCs w:val="24"/>
        </w:rPr>
        <w:t>2</w:t>
      </w:r>
      <w:r w:rsidR="00BF7011">
        <w:rPr>
          <w:rFonts w:cs="Tahoma"/>
          <w:szCs w:val="24"/>
        </w:rPr>
        <w:t>, Elko HTC #12</w:t>
      </w:r>
      <w:r w:rsidR="000F097A">
        <w:rPr>
          <w:rFonts w:cs="Tahoma"/>
          <w:szCs w:val="24"/>
        </w:rPr>
        <w:t>1, Ely #111, Pahrump #122, Winnemucca #108</w:t>
      </w:r>
    </w:p>
    <w:tbl>
      <w:tblPr>
        <w:tblStyle w:val="LightList-Accent1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731"/>
        <w:gridCol w:w="5482"/>
        <w:gridCol w:w="3127"/>
      </w:tblGrid>
      <w:tr w:rsidR="006A2999" w:rsidTr="006A2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6A2999" w:rsidP="006A2999">
            <w:pPr>
              <w:spacing w:after="0"/>
              <w:rPr>
                <w:rFonts w:cs="Tahoma"/>
                <w:szCs w:val="24"/>
              </w:rPr>
            </w:pPr>
          </w:p>
        </w:tc>
        <w:tc>
          <w:tcPr>
            <w:tcW w:w="5482" w:type="dxa"/>
          </w:tcPr>
          <w:p w:rsidR="006A2999" w:rsidRPr="009938DD" w:rsidRDefault="006A2999" w:rsidP="006A299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AGENDA ITEM</w:t>
            </w:r>
          </w:p>
        </w:tc>
        <w:tc>
          <w:tcPr>
            <w:tcW w:w="3127" w:type="dxa"/>
          </w:tcPr>
          <w:p w:rsidR="006A2999" w:rsidRPr="009938DD" w:rsidRDefault="006A2999" w:rsidP="006A299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 w:rsidRPr="009938DD">
              <w:rPr>
                <w:rFonts w:cs="Tahoma"/>
                <w:b w:val="0"/>
                <w:szCs w:val="24"/>
              </w:rPr>
              <w:t>PRESENTER</w:t>
            </w:r>
          </w:p>
        </w:tc>
      </w:tr>
      <w:tr w:rsidR="006A2999" w:rsidTr="006A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6A2999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1.</w:t>
            </w:r>
          </w:p>
        </w:tc>
        <w:tc>
          <w:tcPr>
            <w:tcW w:w="5482" w:type="dxa"/>
          </w:tcPr>
          <w:p w:rsidR="006A2999" w:rsidRPr="00113E81" w:rsidRDefault="006A2999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Approval of Meeting Notes</w:t>
            </w:r>
          </w:p>
        </w:tc>
        <w:tc>
          <w:tcPr>
            <w:tcW w:w="3127" w:type="dxa"/>
          </w:tcPr>
          <w:p w:rsidR="006A2999" w:rsidRDefault="006A2999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Pete Bagley </w:t>
            </w:r>
          </w:p>
          <w:p w:rsidR="00D73D43" w:rsidRDefault="00D73D43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bookmarkStart w:id="0" w:name="_GoBack"/>
            <w:bookmarkEnd w:id="0"/>
          </w:p>
        </w:tc>
      </w:tr>
      <w:tr w:rsidR="006A2999" w:rsidTr="006A2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6A2999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</w:t>
            </w:r>
          </w:p>
        </w:tc>
        <w:tc>
          <w:tcPr>
            <w:tcW w:w="5482" w:type="dxa"/>
          </w:tcPr>
          <w:p w:rsidR="00906521" w:rsidRDefault="000F097A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Spring 2014 Department Chairs’ Meetings</w:t>
            </w:r>
          </w:p>
          <w:p w:rsidR="000F097A" w:rsidRPr="00113E81" w:rsidRDefault="000F097A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27" w:type="dxa"/>
          </w:tcPr>
          <w:p w:rsidR="006A2999" w:rsidRDefault="000F097A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Pete Bagley</w:t>
            </w:r>
          </w:p>
        </w:tc>
      </w:tr>
      <w:tr w:rsidR="006A2999" w:rsidTr="006A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6A2999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3.</w:t>
            </w:r>
          </w:p>
        </w:tc>
        <w:tc>
          <w:tcPr>
            <w:tcW w:w="5482" w:type="dxa"/>
          </w:tcPr>
          <w:p w:rsidR="008D4AFA" w:rsidRDefault="000F097A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Instructor of Record</w:t>
            </w:r>
          </w:p>
          <w:p w:rsidR="000F097A" w:rsidRPr="00113E81" w:rsidRDefault="000F097A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27" w:type="dxa"/>
          </w:tcPr>
          <w:p w:rsidR="006A2999" w:rsidRDefault="000F097A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Mike McFarlane</w:t>
            </w:r>
          </w:p>
        </w:tc>
      </w:tr>
      <w:tr w:rsidR="006A2999" w:rsidTr="006A2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182322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</w:t>
            </w:r>
            <w:r w:rsidR="006A2999">
              <w:rPr>
                <w:rFonts w:cs="Tahoma"/>
                <w:szCs w:val="24"/>
              </w:rPr>
              <w:t>.</w:t>
            </w:r>
          </w:p>
        </w:tc>
        <w:tc>
          <w:tcPr>
            <w:tcW w:w="5482" w:type="dxa"/>
          </w:tcPr>
          <w:p w:rsidR="008D4AFA" w:rsidRDefault="000F097A" w:rsidP="008D4A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Long-term Schedule/INT Seminars</w:t>
            </w:r>
          </w:p>
          <w:p w:rsidR="000F097A" w:rsidRPr="008D4AFA" w:rsidRDefault="000F097A" w:rsidP="008D4A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27" w:type="dxa"/>
          </w:tcPr>
          <w:p w:rsidR="00182322" w:rsidRDefault="000F097A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Mike McFarlane</w:t>
            </w:r>
          </w:p>
        </w:tc>
      </w:tr>
      <w:tr w:rsidR="006A2999" w:rsidTr="006A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182322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5</w:t>
            </w:r>
            <w:r w:rsidR="006A2999">
              <w:rPr>
                <w:rFonts w:cs="Tahoma"/>
                <w:szCs w:val="24"/>
              </w:rPr>
              <w:t>.</w:t>
            </w:r>
          </w:p>
        </w:tc>
        <w:tc>
          <w:tcPr>
            <w:tcW w:w="5482" w:type="dxa"/>
          </w:tcPr>
          <w:p w:rsidR="006A2999" w:rsidRPr="006A2999" w:rsidRDefault="000F097A" w:rsidP="006A2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Block Scheduling</w:t>
            </w:r>
          </w:p>
        </w:tc>
        <w:tc>
          <w:tcPr>
            <w:tcW w:w="3127" w:type="dxa"/>
          </w:tcPr>
          <w:p w:rsidR="006A2999" w:rsidRDefault="000F097A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Mike McFarlane</w:t>
            </w:r>
          </w:p>
        </w:tc>
      </w:tr>
      <w:tr w:rsidR="000F097A" w:rsidTr="006A2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0F097A" w:rsidRDefault="000F097A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6.</w:t>
            </w:r>
          </w:p>
        </w:tc>
        <w:tc>
          <w:tcPr>
            <w:tcW w:w="5482" w:type="dxa"/>
          </w:tcPr>
          <w:p w:rsidR="000F097A" w:rsidRDefault="00D73D43" w:rsidP="00D7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“</w:t>
            </w:r>
            <w:proofErr w:type="spellStart"/>
            <w:r>
              <w:rPr>
                <w:rFonts w:cs="Tahoma"/>
                <w:szCs w:val="24"/>
              </w:rPr>
              <w:t>Boxc</w:t>
            </w:r>
            <w:r w:rsidR="000F097A">
              <w:rPr>
                <w:rFonts w:cs="Tahoma"/>
                <w:szCs w:val="24"/>
              </w:rPr>
              <w:t>arring</w:t>
            </w:r>
            <w:proofErr w:type="spellEnd"/>
            <w:r>
              <w:rPr>
                <w:rFonts w:cs="Tahoma"/>
                <w:szCs w:val="24"/>
              </w:rPr>
              <w:t>”</w:t>
            </w:r>
            <w:r w:rsidR="000F097A">
              <w:rPr>
                <w:rFonts w:cs="Tahoma"/>
                <w:szCs w:val="24"/>
              </w:rPr>
              <w:t xml:space="preserve"> Online Classes</w:t>
            </w:r>
          </w:p>
        </w:tc>
        <w:tc>
          <w:tcPr>
            <w:tcW w:w="3127" w:type="dxa"/>
          </w:tcPr>
          <w:p w:rsidR="000F097A" w:rsidRDefault="000F097A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Mike McFarlane</w:t>
            </w:r>
          </w:p>
        </w:tc>
      </w:tr>
      <w:tr w:rsidR="000F097A" w:rsidTr="006A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0F097A" w:rsidRDefault="000F097A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7. </w:t>
            </w:r>
          </w:p>
        </w:tc>
        <w:tc>
          <w:tcPr>
            <w:tcW w:w="5482" w:type="dxa"/>
          </w:tcPr>
          <w:p w:rsidR="000F097A" w:rsidRDefault="000F097A" w:rsidP="006A2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Dual Credit</w:t>
            </w:r>
          </w:p>
        </w:tc>
        <w:tc>
          <w:tcPr>
            <w:tcW w:w="3127" w:type="dxa"/>
          </w:tcPr>
          <w:p w:rsidR="000F097A" w:rsidRDefault="000F097A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Mike McFarlane</w:t>
            </w:r>
          </w:p>
        </w:tc>
      </w:tr>
      <w:tr w:rsidR="000F097A" w:rsidTr="006A2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0F097A" w:rsidRDefault="000F097A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8.</w:t>
            </w:r>
          </w:p>
        </w:tc>
        <w:tc>
          <w:tcPr>
            <w:tcW w:w="5482" w:type="dxa"/>
          </w:tcPr>
          <w:p w:rsidR="000F097A" w:rsidRDefault="000F097A" w:rsidP="006A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Budget Update</w:t>
            </w:r>
            <w:r w:rsidR="00D73D43">
              <w:rPr>
                <w:rFonts w:cs="Tahoma"/>
                <w:szCs w:val="24"/>
              </w:rPr>
              <w:t xml:space="preserve">  </w:t>
            </w:r>
          </w:p>
        </w:tc>
        <w:tc>
          <w:tcPr>
            <w:tcW w:w="3127" w:type="dxa"/>
          </w:tcPr>
          <w:p w:rsidR="000F097A" w:rsidRDefault="000F097A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Mike McFarlane</w:t>
            </w:r>
          </w:p>
        </w:tc>
      </w:tr>
      <w:tr w:rsidR="006A2999" w:rsidTr="006A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0F097A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9</w:t>
            </w:r>
            <w:r w:rsidR="006A2999">
              <w:rPr>
                <w:rFonts w:cs="Tahoma"/>
                <w:szCs w:val="24"/>
              </w:rPr>
              <w:t>.</w:t>
            </w:r>
          </w:p>
        </w:tc>
        <w:tc>
          <w:tcPr>
            <w:tcW w:w="5482" w:type="dxa"/>
          </w:tcPr>
          <w:p w:rsidR="006A2999" w:rsidRDefault="006A2999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Additional Items as Time Permits</w:t>
            </w:r>
          </w:p>
          <w:p w:rsidR="00553AC5" w:rsidRPr="00E1088D" w:rsidRDefault="00553AC5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27" w:type="dxa"/>
          </w:tcPr>
          <w:p w:rsidR="006A2999" w:rsidRDefault="006A2999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</w:tr>
    </w:tbl>
    <w:p w:rsidR="00057EC4" w:rsidRDefault="00057EC4" w:rsidP="00D81D71">
      <w:pPr>
        <w:jc w:val="center"/>
        <w:rPr>
          <w:rFonts w:cs="Tahoma"/>
          <w:szCs w:val="24"/>
        </w:rPr>
      </w:pPr>
    </w:p>
    <w:p w:rsidR="00D81D71" w:rsidRDefault="00D81D71" w:rsidP="00D81D71"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</w:p>
    <w:sectPr w:rsidR="00D81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C13"/>
    <w:multiLevelType w:val="hybridMultilevel"/>
    <w:tmpl w:val="CB46E6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F4C"/>
    <w:multiLevelType w:val="hybridMultilevel"/>
    <w:tmpl w:val="3E6ABBC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7E34AF8"/>
    <w:multiLevelType w:val="hybridMultilevel"/>
    <w:tmpl w:val="BF98DC96"/>
    <w:lvl w:ilvl="0" w:tplc="9132B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4E5F"/>
    <w:multiLevelType w:val="hybridMultilevel"/>
    <w:tmpl w:val="8FB8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95DD2"/>
    <w:multiLevelType w:val="hybridMultilevel"/>
    <w:tmpl w:val="FE16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87C14"/>
    <w:multiLevelType w:val="hybridMultilevel"/>
    <w:tmpl w:val="824E6AB6"/>
    <w:lvl w:ilvl="0" w:tplc="D2860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62F7E"/>
    <w:multiLevelType w:val="hybridMultilevel"/>
    <w:tmpl w:val="7F14B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40581"/>
    <w:multiLevelType w:val="hybridMultilevel"/>
    <w:tmpl w:val="C35EA9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03C8"/>
    <w:multiLevelType w:val="hybridMultilevel"/>
    <w:tmpl w:val="97D4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E6B1E"/>
    <w:multiLevelType w:val="hybridMultilevel"/>
    <w:tmpl w:val="71E83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20A05"/>
    <w:multiLevelType w:val="hybridMultilevel"/>
    <w:tmpl w:val="9A7C1340"/>
    <w:lvl w:ilvl="0" w:tplc="C4C2C2D2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53DD8"/>
    <w:multiLevelType w:val="multilevel"/>
    <w:tmpl w:val="A23419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65DA35CB"/>
    <w:multiLevelType w:val="hybridMultilevel"/>
    <w:tmpl w:val="B10C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C19DD"/>
    <w:multiLevelType w:val="hybridMultilevel"/>
    <w:tmpl w:val="D674CA4E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4">
    <w:nsid w:val="7C0F21F6"/>
    <w:multiLevelType w:val="hybridMultilevel"/>
    <w:tmpl w:val="36DAB33C"/>
    <w:lvl w:ilvl="0" w:tplc="3C8E942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4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71"/>
    <w:rsid w:val="00020688"/>
    <w:rsid w:val="000230E6"/>
    <w:rsid w:val="00057EC4"/>
    <w:rsid w:val="000A4AC4"/>
    <w:rsid w:val="000F097A"/>
    <w:rsid w:val="001035ED"/>
    <w:rsid w:val="00113E81"/>
    <w:rsid w:val="00133CEA"/>
    <w:rsid w:val="00145627"/>
    <w:rsid w:val="00171D71"/>
    <w:rsid w:val="00182322"/>
    <w:rsid w:val="00310C5D"/>
    <w:rsid w:val="0038470D"/>
    <w:rsid w:val="003C438B"/>
    <w:rsid w:val="003D0E50"/>
    <w:rsid w:val="00457873"/>
    <w:rsid w:val="004C107B"/>
    <w:rsid w:val="00541DE8"/>
    <w:rsid w:val="00553AC5"/>
    <w:rsid w:val="006028C7"/>
    <w:rsid w:val="00612EB9"/>
    <w:rsid w:val="00656C44"/>
    <w:rsid w:val="00672722"/>
    <w:rsid w:val="006A2999"/>
    <w:rsid w:val="00736120"/>
    <w:rsid w:val="007A5289"/>
    <w:rsid w:val="00801727"/>
    <w:rsid w:val="00842F83"/>
    <w:rsid w:val="00880F23"/>
    <w:rsid w:val="008C44C9"/>
    <w:rsid w:val="008D4AFA"/>
    <w:rsid w:val="00906521"/>
    <w:rsid w:val="00931CB9"/>
    <w:rsid w:val="00955480"/>
    <w:rsid w:val="009938DD"/>
    <w:rsid w:val="00A4797C"/>
    <w:rsid w:val="00B174FB"/>
    <w:rsid w:val="00B26E89"/>
    <w:rsid w:val="00B655AF"/>
    <w:rsid w:val="00BF5BF4"/>
    <w:rsid w:val="00BF7011"/>
    <w:rsid w:val="00C11D1F"/>
    <w:rsid w:val="00C84494"/>
    <w:rsid w:val="00C87F38"/>
    <w:rsid w:val="00CD6918"/>
    <w:rsid w:val="00D56B39"/>
    <w:rsid w:val="00D73D43"/>
    <w:rsid w:val="00D81D71"/>
    <w:rsid w:val="00D83358"/>
    <w:rsid w:val="00DC2483"/>
    <w:rsid w:val="00DF2915"/>
    <w:rsid w:val="00E1088D"/>
    <w:rsid w:val="00E10DFD"/>
    <w:rsid w:val="00E6774D"/>
    <w:rsid w:val="00EA0E42"/>
    <w:rsid w:val="00EC6594"/>
    <w:rsid w:val="00EF0811"/>
    <w:rsid w:val="00F21A49"/>
    <w:rsid w:val="00F22046"/>
    <w:rsid w:val="00F2445E"/>
    <w:rsid w:val="00F33A15"/>
    <w:rsid w:val="00F54A0D"/>
    <w:rsid w:val="00F6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1ACF4-53B3-46A6-BC95-7A03F605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71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E50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578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Moore</dc:creator>
  <cp:lastModifiedBy>Great Basin College</cp:lastModifiedBy>
  <cp:revision>4</cp:revision>
  <cp:lastPrinted>2013-08-20T18:36:00Z</cp:lastPrinted>
  <dcterms:created xsi:type="dcterms:W3CDTF">2014-01-13T18:13:00Z</dcterms:created>
  <dcterms:modified xsi:type="dcterms:W3CDTF">2014-01-13T23:40:00Z</dcterms:modified>
</cp:coreProperties>
</file>