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BB15" w14:textId="666FC06D"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543A65">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455260A6" w:rsidR="004A5BED" w:rsidRDefault="00D44BF6"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March </w:t>
      </w:r>
      <w:r w:rsidR="007B2603">
        <w:rPr>
          <w:rFonts w:ascii="Times New Roman" w:eastAsia="Times New Roman" w:hAnsi="Times New Roman"/>
          <w:color w:val="222222"/>
          <w:sz w:val="24"/>
          <w:szCs w:val="24"/>
        </w:rPr>
        <w:t>10</w:t>
      </w:r>
      <w:r w:rsidR="002F3BD4">
        <w:rPr>
          <w:rFonts w:ascii="Times New Roman" w:eastAsia="Times New Roman" w:hAnsi="Times New Roman"/>
          <w:color w:val="222222"/>
          <w:sz w:val="24"/>
          <w:szCs w:val="24"/>
        </w:rPr>
        <w:t>,</w:t>
      </w:r>
      <w:r w:rsidR="00DA10A3">
        <w:rPr>
          <w:rFonts w:ascii="Times New Roman" w:eastAsia="Times New Roman" w:hAnsi="Times New Roman"/>
          <w:color w:val="222222"/>
          <w:sz w:val="24"/>
          <w:szCs w:val="24"/>
        </w:rPr>
        <w:t xml:space="preserve"> </w:t>
      </w:r>
      <w:proofErr w:type="gramStart"/>
      <w:r w:rsidR="00DA10A3">
        <w:rPr>
          <w:rFonts w:ascii="Times New Roman" w:eastAsia="Times New Roman" w:hAnsi="Times New Roman"/>
          <w:color w:val="222222"/>
          <w:sz w:val="24"/>
          <w:szCs w:val="24"/>
        </w:rPr>
        <w:t>2022</w:t>
      </w:r>
      <w:proofErr w:type="gramEnd"/>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3060"/>
        <w:gridCol w:w="810"/>
      </w:tblGrid>
      <w:tr w:rsidR="006D65C1" w14:paraId="7B0A72CF" w14:textId="77777777" w:rsidTr="009F21CF">
        <w:tc>
          <w:tcPr>
            <w:tcW w:w="3150" w:type="dxa"/>
            <w:tcBorders>
              <w:top w:val="single" w:sz="4" w:space="0" w:color="auto"/>
              <w:left w:val="single" w:sz="4" w:space="0" w:color="auto"/>
              <w:bottom w:val="single" w:sz="4" w:space="0" w:color="auto"/>
              <w:right w:val="single" w:sz="4" w:space="0" w:color="auto"/>
            </w:tcBorders>
            <w:hideMark/>
          </w:tcPr>
          <w:p w14:paraId="73114C35" w14:textId="77777777" w:rsidR="006D65C1" w:rsidRDefault="006D65C1" w:rsidP="003C2CEE">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79A584B0" w14:textId="68360DA1" w:rsidR="006D65C1" w:rsidRDefault="00543A65"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5DE04275" w14:textId="1EDF1107" w:rsidR="006D65C1" w:rsidRDefault="006D65C1" w:rsidP="003C2CEE">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810" w:type="dxa"/>
            <w:tcBorders>
              <w:top w:val="single" w:sz="4" w:space="0" w:color="auto"/>
              <w:left w:val="single" w:sz="4" w:space="0" w:color="auto"/>
              <w:bottom w:val="single" w:sz="4" w:space="0" w:color="auto"/>
              <w:right w:val="single" w:sz="4" w:space="0" w:color="auto"/>
            </w:tcBorders>
          </w:tcPr>
          <w:p w14:paraId="7F625958" w14:textId="7CE5E2D6" w:rsidR="006D65C1" w:rsidRDefault="00543A65" w:rsidP="003C2CEE">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D65C1" w14:paraId="049A409F" w14:textId="77777777" w:rsidTr="009F21CF">
        <w:tc>
          <w:tcPr>
            <w:tcW w:w="3150" w:type="dxa"/>
            <w:tcBorders>
              <w:top w:val="single" w:sz="4" w:space="0" w:color="auto"/>
              <w:left w:val="single" w:sz="4" w:space="0" w:color="auto"/>
              <w:bottom w:val="single" w:sz="4" w:space="0" w:color="auto"/>
              <w:right w:val="single" w:sz="4" w:space="0" w:color="auto"/>
            </w:tcBorders>
          </w:tcPr>
          <w:p w14:paraId="25BA6178" w14:textId="2DC589A9"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Dan Bergey</w:t>
            </w:r>
          </w:p>
        </w:tc>
        <w:tc>
          <w:tcPr>
            <w:tcW w:w="900" w:type="dxa"/>
            <w:tcBorders>
              <w:top w:val="single" w:sz="4" w:space="0" w:color="auto"/>
              <w:left w:val="single" w:sz="4" w:space="0" w:color="auto"/>
              <w:bottom w:val="single" w:sz="4" w:space="0" w:color="auto"/>
              <w:right w:val="single" w:sz="4" w:space="0" w:color="auto"/>
            </w:tcBorders>
          </w:tcPr>
          <w:p w14:paraId="7A3A06F7" w14:textId="77777777" w:rsidR="006D65C1" w:rsidRDefault="006D65C1" w:rsidP="006D65C1">
            <w:pPr>
              <w:pStyle w:val="NoSpacing"/>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1F2A31C9" w14:textId="16461E98"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810" w:type="dxa"/>
            <w:tcBorders>
              <w:top w:val="single" w:sz="4" w:space="0" w:color="auto"/>
              <w:left w:val="single" w:sz="4" w:space="0" w:color="auto"/>
              <w:bottom w:val="single" w:sz="4" w:space="0" w:color="auto"/>
              <w:right w:val="single" w:sz="4" w:space="0" w:color="auto"/>
            </w:tcBorders>
          </w:tcPr>
          <w:p w14:paraId="30C4AFD5" w14:textId="1A3C32FE"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D65C1" w14:paraId="767D85AC" w14:textId="77777777" w:rsidTr="006D65C1">
        <w:tc>
          <w:tcPr>
            <w:tcW w:w="3150" w:type="dxa"/>
            <w:tcBorders>
              <w:top w:val="single" w:sz="4" w:space="0" w:color="auto"/>
              <w:left w:val="single" w:sz="4" w:space="0" w:color="auto"/>
              <w:bottom w:val="single" w:sz="4" w:space="0" w:color="auto"/>
              <w:right w:val="single" w:sz="4" w:space="0" w:color="auto"/>
            </w:tcBorders>
          </w:tcPr>
          <w:p w14:paraId="5AE37A7D" w14:textId="0E3EDB02"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63DF0106" w14:textId="142F3B72" w:rsidR="006D65C1" w:rsidRDefault="006D65C1" w:rsidP="006D65C1">
            <w:pPr>
              <w:pStyle w:val="NoSpacing"/>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7D37276E" w14:textId="5EFB5718"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810" w:type="dxa"/>
            <w:tcBorders>
              <w:top w:val="single" w:sz="4" w:space="0" w:color="auto"/>
              <w:left w:val="single" w:sz="4" w:space="0" w:color="auto"/>
              <w:bottom w:val="single" w:sz="4" w:space="0" w:color="auto"/>
              <w:right w:val="single" w:sz="4" w:space="0" w:color="auto"/>
            </w:tcBorders>
          </w:tcPr>
          <w:p w14:paraId="47F0A883" w14:textId="2839E267" w:rsidR="006D65C1" w:rsidRDefault="006D65C1" w:rsidP="006D65C1">
            <w:pPr>
              <w:pStyle w:val="NoSpacing"/>
              <w:jc w:val="center"/>
              <w:rPr>
                <w:rFonts w:ascii="Times New Roman" w:hAnsi="Times New Roman" w:cs="Times New Roman"/>
                <w:sz w:val="24"/>
                <w:szCs w:val="24"/>
              </w:rPr>
            </w:pPr>
          </w:p>
        </w:tc>
      </w:tr>
      <w:tr w:rsidR="006D65C1" w14:paraId="7AD34108" w14:textId="77777777" w:rsidTr="006D65C1">
        <w:tc>
          <w:tcPr>
            <w:tcW w:w="3150" w:type="dxa"/>
            <w:tcBorders>
              <w:top w:val="single" w:sz="4" w:space="0" w:color="auto"/>
              <w:left w:val="single" w:sz="4" w:space="0" w:color="auto"/>
              <w:bottom w:val="single" w:sz="4" w:space="0" w:color="auto"/>
              <w:right w:val="single" w:sz="4" w:space="0" w:color="auto"/>
            </w:tcBorders>
          </w:tcPr>
          <w:p w14:paraId="487E20C1" w14:textId="1C64A190"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Dankowski</w:t>
            </w:r>
            <w:proofErr w:type="spellEnd"/>
          </w:p>
        </w:tc>
        <w:tc>
          <w:tcPr>
            <w:tcW w:w="900" w:type="dxa"/>
            <w:tcBorders>
              <w:top w:val="single" w:sz="4" w:space="0" w:color="auto"/>
              <w:left w:val="single" w:sz="4" w:space="0" w:color="auto"/>
              <w:bottom w:val="single" w:sz="4" w:space="0" w:color="auto"/>
              <w:right w:val="single" w:sz="4" w:space="0" w:color="auto"/>
            </w:tcBorders>
          </w:tcPr>
          <w:p w14:paraId="29BB5CF6" w14:textId="7CB5D93D"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13EA22D6" w14:textId="6C71BA6E"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810" w:type="dxa"/>
            <w:tcBorders>
              <w:top w:val="single" w:sz="4" w:space="0" w:color="auto"/>
              <w:left w:val="single" w:sz="4" w:space="0" w:color="auto"/>
              <w:bottom w:val="single" w:sz="4" w:space="0" w:color="auto"/>
              <w:right w:val="single" w:sz="4" w:space="0" w:color="auto"/>
            </w:tcBorders>
          </w:tcPr>
          <w:p w14:paraId="18471A93" w14:textId="127CE882"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D65C1" w14:paraId="60861B15" w14:textId="77777777" w:rsidTr="003C2CEE">
        <w:tc>
          <w:tcPr>
            <w:tcW w:w="3150" w:type="dxa"/>
            <w:tcBorders>
              <w:top w:val="single" w:sz="4" w:space="0" w:color="auto"/>
              <w:left w:val="single" w:sz="4" w:space="0" w:color="auto"/>
              <w:bottom w:val="single" w:sz="4" w:space="0" w:color="auto"/>
              <w:right w:val="single" w:sz="4" w:space="0" w:color="auto"/>
            </w:tcBorders>
          </w:tcPr>
          <w:p w14:paraId="1572C2A0" w14:textId="5B96CFE0"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6EA12B32" w14:textId="675BEDBF"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38030A69" w14:textId="33E2D4A1"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Cheyenne Stocks (ex-officio)</w:t>
            </w:r>
          </w:p>
        </w:tc>
        <w:tc>
          <w:tcPr>
            <w:tcW w:w="810" w:type="dxa"/>
            <w:tcBorders>
              <w:top w:val="single" w:sz="4" w:space="0" w:color="auto"/>
              <w:left w:val="single" w:sz="4" w:space="0" w:color="auto"/>
              <w:bottom w:val="single" w:sz="4" w:space="0" w:color="auto"/>
              <w:right w:val="single" w:sz="4" w:space="0" w:color="auto"/>
            </w:tcBorders>
          </w:tcPr>
          <w:p w14:paraId="67B331B0" w14:textId="12A5B903" w:rsidR="006D65C1" w:rsidRDefault="006D65C1" w:rsidP="006D65C1">
            <w:pPr>
              <w:pStyle w:val="NoSpacing"/>
              <w:jc w:val="center"/>
              <w:rPr>
                <w:rFonts w:ascii="Times New Roman" w:hAnsi="Times New Roman" w:cs="Times New Roman"/>
                <w:sz w:val="24"/>
                <w:szCs w:val="24"/>
              </w:rPr>
            </w:pPr>
          </w:p>
        </w:tc>
      </w:tr>
      <w:tr w:rsidR="006D65C1" w14:paraId="6CED32E1" w14:textId="77777777" w:rsidTr="003C2CEE">
        <w:tc>
          <w:tcPr>
            <w:tcW w:w="3150" w:type="dxa"/>
            <w:tcBorders>
              <w:top w:val="single" w:sz="4" w:space="0" w:color="auto"/>
              <w:left w:val="single" w:sz="4" w:space="0" w:color="auto"/>
              <w:bottom w:val="single" w:sz="4" w:space="0" w:color="auto"/>
              <w:right w:val="single" w:sz="4" w:space="0" w:color="auto"/>
            </w:tcBorders>
          </w:tcPr>
          <w:p w14:paraId="13C9CEEC" w14:textId="43B1B7EA"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4013E27D" w14:textId="4CBCAA81"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55E4BC6F" w14:textId="54D34797"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810" w:type="dxa"/>
            <w:tcBorders>
              <w:top w:val="single" w:sz="4" w:space="0" w:color="auto"/>
              <w:left w:val="single" w:sz="4" w:space="0" w:color="auto"/>
              <w:bottom w:val="single" w:sz="4" w:space="0" w:color="auto"/>
              <w:right w:val="single" w:sz="4" w:space="0" w:color="auto"/>
            </w:tcBorders>
          </w:tcPr>
          <w:p w14:paraId="431DE529" w14:textId="5CF07979"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D65C1" w14:paraId="728E3032" w14:textId="77777777" w:rsidTr="003C2CEE">
        <w:tc>
          <w:tcPr>
            <w:tcW w:w="3150" w:type="dxa"/>
            <w:tcBorders>
              <w:top w:val="single" w:sz="4" w:space="0" w:color="auto"/>
              <w:left w:val="single" w:sz="4" w:space="0" w:color="auto"/>
              <w:bottom w:val="single" w:sz="4" w:space="0" w:color="auto"/>
              <w:right w:val="single" w:sz="4" w:space="0" w:color="auto"/>
            </w:tcBorders>
          </w:tcPr>
          <w:p w14:paraId="62C5CB89" w14:textId="13E9694C"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591E32E4" w14:textId="712E0D0B" w:rsidR="006D65C1" w:rsidRDefault="006D65C1" w:rsidP="006D65C1">
            <w:pPr>
              <w:pStyle w:val="NoSpacing"/>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769332C9" w14:textId="4C62CD95"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810" w:type="dxa"/>
            <w:tcBorders>
              <w:top w:val="single" w:sz="4" w:space="0" w:color="auto"/>
              <w:left w:val="single" w:sz="4" w:space="0" w:color="auto"/>
              <w:bottom w:val="single" w:sz="4" w:space="0" w:color="auto"/>
              <w:right w:val="single" w:sz="4" w:space="0" w:color="auto"/>
            </w:tcBorders>
          </w:tcPr>
          <w:p w14:paraId="081040AF" w14:textId="10710448" w:rsidR="006D65C1" w:rsidRDefault="00543A65" w:rsidP="006D65C1">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D65C1" w14:paraId="20AE3030" w14:textId="77777777" w:rsidTr="003C2CEE">
        <w:tc>
          <w:tcPr>
            <w:tcW w:w="3150" w:type="dxa"/>
            <w:tcBorders>
              <w:top w:val="single" w:sz="4" w:space="0" w:color="auto"/>
              <w:left w:val="single" w:sz="4" w:space="0" w:color="auto"/>
              <w:bottom w:val="single" w:sz="4" w:space="0" w:color="auto"/>
              <w:right w:val="single" w:sz="4" w:space="0" w:color="auto"/>
            </w:tcBorders>
          </w:tcPr>
          <w:p w14:paraId="53DBD7F6" w14:textId="1CFEBC7C" w:rsidR="006D65C1" w:rsidRDefault="006D65C1" w:rsidP="006D65C1">
            <w:pPr>
              <w:pStyle w:val="NoSpacing"/>
              <w:rPr>
                <w:rFonts w:ascii="Times New Roman" w:hAnsi="Times New Roman" w:cs="Times New Roman"/>
                <w:sz w:val="24"/>
                <w:szCs w:val="24"/>
              </w:rPr>
            </w:pPr>
            <w:r>
              <w:rPr>
                <w:rFonts w:ascii="Times New Roman" w:hAnsi="Times New Roman" w:cs="Times New Roman"/>
                <w:sz w:val="24"/>
                <w:szCs w:val="24"/>
              </w:rPr>
              <w:t xml:space="preserve">Steven </w:t>
            </w:r>
            <w:proofErr w:type="spellStart"/>
            <w:r>
              <w:rPr>
                <w:rFonts w:ascii="Times New Roman" w:hAnsi="Times New Roman" w:cs="Times New Roman"/>
                <w:sz w:val="24"/>
                <w:szCs w:val="24"/>
              </w:rPr>
              <w:t>Hrdlicka</w:t>
            </w:r>
            <w:proofErr w:type="spellEnd"/>
          </w:p>
        </w:tc>
        <w:tc>
          <w:tcPr>
            <w:tcW w:w="900" w:type="dxa"/>
            <w:tcBorders>
              <w:top w:val="single" w:sz="4" w:space="0" w:color="auto"/>
              <w:left w:val="single" w:sz="4" w:space="0" w:color="auto"/>
              <w:bottom w:val="single" w:sz="4" w:space="0" w:color="auto"/>
              <w:right w:val="single" w:sz="4" w:space="0" w:color="auto"/>
            </w:tcBorders>
          </w:tcPr>
          <w:p w14:paraId="33F8E47D" w14:textId="77777777" w:rsidR="006D65C1" w:rsidRDefault="006D65C1" w:rsidP="006D65C1">
            <w:pPr>
              <w:pStyle w:val="NoSpacing"/>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6E626D5E" w14:textId="77B2CA88" w:rsidR="006D65C1" w:rsidRDefault="006D65C1" w:rsidP="006D65C1">
            <w:pPr>
              <w:pStyle w:val="NoSpacing"/>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14:paraId="510AA6CF" w14:textId="664C4657" w:rsidR="006D65C1" w:rsidRDefault="006D65C1" w:rsidP="006D65C1">
            <w:pPr>
              <w:pStyle w:val="NoSpacing"/>
              <w:jc w:val="center"/>
              <w:rPr>
                <w:rFonts w:ascii="Times New Roman" w:hAnsi="Times New Roman" w:cs="Times New Roman"/>
                <w:sz w:val="24"/>
                <w:szCs w:val="24"/>
              </w:rPr>
            </w:pPr>
          </w:p>
        </w:tc>
      </w:tr>
    </w:tbl>
    <w:p w14:paraId="37E760E9" w14:textId="7348D554" w:rsidR="00DD63DC" w:rsidRDefault="00B1446F" w:rsidP="004A5BED">
      <w:pPr>
        <w:pStyle w:val="NoSpacing"/>
        <w:rPr>
          <w:rFonts w:ascii="Times New Roman" w:hAnsi="Times New Roman" w:cs="Times New Roman"/>
          <w:sz w:val="24"/>
          <w:szCs w:val="24"/>
        </w:rPr>
      </w:pPr>
      <w:r>
        <w:rPr>
          <w:rFonts w:ascii="Times New Roman" w:hAnsi="Times New Roman" w:cs="Times New Roman"/>
          <w:sz w:val="24"/>
          <w:szCs w:val="24"/>
        </w:rPr>
        <w:tab/>
      </w:r>
    </w:p>
    <w:p w14:paraId="020643F4" w14:textId="47B968D1" w:rsidR="00CF54E7" w:rsidRDefault="004A5BED" w:rsidP="00BA222F">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6B0506">
        <w:rPr>
          <w:rFonts w:ascii="Times New Roman" w:hAnsi="Times New Roman" w:cs="Times New Roman"/>
          <w:sz w:val="24"/>
          <w:szCs w:val="24"/>
        </w:rPr>
        <w:tab/>
      </w:r>
      <w:r w:rsidR="00543A65">
        <w:rPr>
          <w:rFonts w:ascii="Times New Roman" w:hAnsi="Times New Roman" w:cs="Times New Roman"/>
          <w:sz w:val="24"/>
          <w:szCs w:val="24"/>
        </w:rPr>
        <w:t>Jaime Wilkerson</w:t>
      </w:r>
    </w:p>
    <w:p w14:paraId="228EFE39" w14:textId="77777777" w:rsidR="00F10AA1" w:rsidRPr="00F10AA1" w:rsidRDefault="00F10AA1" w:rsidP="00F10AA1">
      <w:pPr>
        <w:shd w:val="clear" w:color="auto" w:fill="FFFFFF"/>
        <w:spacing w:after="0" w:line="240" w:lineRule="auto"/>
        <w:ind w:firstLine="360"/>
        <w:rPr>
          <w:rFonts w:eastAsia="Times New Roman" w:cs="Calibri"/>
          <w:color w:val="222222"/>
        </w:rPr>
      </w:pP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29B20FA5" w14:textId="7BBED83E" w:rsidR="000E4A44" w:rsidRPr="000E4A44" w:rsidRDefault="001472C6" w:rsidP="000E4A44">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sidR="00061217">
        <w:rPr>
          <w:rFonts w:asciiTheme="minorHAnsi" w:eastAsia="Times New Roman" w:hAnsiTheme="minorHAnsi" w:cstheme="minorHAnsi"/>
          <w:color w:val="222222"/>
          <w:sz w:val="24"/>
          <w:szCs w:val="24"/>
        </w:rPr>
        <w:t xml:space="preserve"> </w:t>
      </w:r>
      <w:r w:rsidR="00543A65">
        <w:rPr>
          <w:rFonts w:asciiTheme="minorHAnsi" w:eastAsia="Times New Roman" w:hAnsiTheme="minorHAnsi" w:cstheme="minorHAnsi"/>
          <w:color w:val="222222"/>
          <w:sz w:val="24"/>
          <w:szCs w:val="24"/>
        </w:rPr>
        <w:t>– Meeting called to order at 3:46 pm</w:t>
      </w:r>
    </w:p>
    <w:p w14:paraId="6060B557" w14:textId="77777777" w:rsidR="00F715E8" w:rsidRPr="00F715E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2727AB5C" w14:textId="7F377FD5" w:rsidR="00DA10A3" w:rsidRPr="00DA10A3" w:rsidRDefault="00452976" w:rsidP="00230FD9">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600278">
        <w:rPr>
          <w:rFonts w:eastAsia="Times New Roman" w:cs="Calibri"/>
          <w:color w:val="222222"/>
          <w:sz w:val="24"/>
          <w:szCs w:val="24"/>
        </w:rPr>
        <w:t xml:space="preserve">Approval of minutes from </w:t>
      </w:r>
      <w:r w:rsidR="00310BA4">
        <w:rPr>
          <w:rFonts w:eastAsia="Times New Roman" w:cs="Calibri"/>
          <w:color w:val="222222"/>
          <w:sz w:val="24"/>
          <w:szCs w:val="24"/>
        </w:rPr>
        <w:t>2-</w:t>
      </w:r>
      <w:r w:rsidR="00D44BF6">
        <w:rPr>
          <w:rFonts w:eastAsia="Times New Roman" w:cs="Calibri"/>
          <w:color w:val="222222"/>
          <w:sz w:val="24"/>
          <w:szCs w:val="24"/>
        </w:rPr>
        <w:t>24</w:t>
      </w:r>
      <w:r w:rsidR="002F3BD4">
        <w:rPr>
          <w:rFonts w:eastAsia="Times New Roman" w:cs="Calibri"/>
          <w:color w:val="222222"/>
          <w:sz w:val="24"/>
          <w:szCs w:val="24"/>
        </w:rPr>
        <w:t>-2022</w:t>
      </w:r>
      <w:r w:rsidR="001935FC" w:rsidRPr="00600278">
        <w:rPr>
          <w:rFonts w:eastAsia="Times New Roman" w:cs="Calibri"/>
          <w:color w:val="222222"/>
          <w:sz w:val="24"/>
          <w:szCs w:val="24"/>
        </w:rPr>
        <w:t>.</w:t>
      </w:r>
      <w:r w:rsidR="00E4723F">
        <w:rPr>
          <w:rFonts w:eastAsia="Times New Roman" w:cs="Calibri"/>
          <w:color w:val="222222"/>
          <w:sz w:val="24"/>
          <w:szCs w:val="24"/>
        </w:rPr>
        <w:t xml:space="preserve"> </w:t>
      </w:r>
      <w:r w:rsidR="00543A65">
        <w:rPr>
          <w:rFonts w:eastAsia="Times New Roman" w:cs="Calibri"/>
          <w:color w:val="222222"/>
          <w:sz w:val="24"/>
          <w:szCs w:val="24"/>
        </w:rPr>
        <w:t xml:space="preserve"> Moved by Daniel, seconded by Brian, the minutes were approved as read.</w:t>
      </w:r>
    </w:p>
    <w:p w14:paraId="37E5A4BD" w14:textId="77777777" w:rsidR="00DA10A3" w:rsidRPr="00DA10A3" w:rsidRDefault="00DA10A3" w:rsidP="00DA10A3">
      <w:pPr>
        <w:pStyle w:val="ListParagraph"/>
        <w:rPr>
          <w:rFonts w:eastAsia="Times New Roman" w:cs="Calibri"/>
          <w:color w:val="222222"/>
          <w:sz w:val="24"/>
          <w:szCs w:val="24"/>
        </w:rPr>
      </w:pPr>
    </w:p>
    <w:p w14:paraId="6A612A69" w14:textId="1633BAFF" w:rsidR="00E459DD" w:rsidRDefault="00D92AB3" w:rsidP="00E459DD">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Course</w:t>
      </w:r>
    </w:p>
    <w:p w14:paraId="71F5E24A" w14:textId="77777777" w:rsidR="007B2603" w:rsidRPr="007B2603" w:rsidRDefault="007B2603" w:rsidP="007B2603">
      <w:pPr>
        <w:pStyle w:val="ListParagraph"/>
        <w:rPr>
          <w:rFonts w:asciiTheme="minorHAnsi" w:eastAsia="Times New Roman" w:hAnsiTheme="minorHAnsi" w:cstheme="minorHAnsi"/>
          <w:color w:val="222222"/>
          <w:sz w:val="24"/>
          <w:szCs w:val="24"/>
        </w:rPr>
      </w:pPr>
    </w:p>
    <w:p w14:paraId="599987A6" w14:textId="4E7F09B8" w:rsidR="007B2603" w:rsidRDefault="007B2603" w:rsidP="007B2603">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EMS216</w:t>
      </w:r>
      <w:r w:rsidR="00543A65">
        <w:rPr>
          <w:rFonts w:asciiTheme="minorHAnsi" w:eastAsia="Times New Roman" w:hAnsiTheme="minorHAnsi" w:cstheme="minorHAnsi"/>
          <w:color w:val="222222"/>
          <w:sz w:val="24"/>
          <w:szCs w:val="24"/>
        </w:rPr>
        <w:t xml:space="preserve"> – Jaime explained the course changes.  Questions were asked and answered. Oscar moved that we recommend for approval the course changes to EMS216 with the change to repeatability from may repeat for a total of 12 credits to may repeat for a better grade (no additional credits).  It was seconded by Laura and the motion was carried.</w:t>
      </w:r>
    </w:p>
    <w:p w14:paraId="4074C290" w14:textId="77777777" w:rsidR="00E459DD" w:rsidRDefault="00E459DD" w:rsidP="00E459D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2C2CF0B4" w14:textId="67062E5E" w:rsidR="00786CAA" w:rsidRPr="007D730E" w:rsidRDefault="00540298" w:rsidP="00A157EB">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763B16">
        <w:rPr>
          <w:rFonts w:asciiTheme="minorHAnsi" w:eastAsia="Times New Roman" w:hAnsiTheme="minorHAnsi" w:cstheme="minorHAnsi"/>
          <w:color w:val="222222"/>
          <w:sz w:val="24"/>
          <w:szCs w:val="24"/>
        </w:rPr>
        <w:t>Adjournment</w:t>
      </w:r>
      <w:r w:rsidR="00061217" w:rsidRPr="00763B16">
        <w:rPr>
          <w:rFonts w:asciiTheme="minorHAnsi" w:eastAsia="Times New Roman" w:hAnsiTheme="minorHAnsi" w:cstheme="minorHAnsi"/>
          <w:color w:val="222222"/>
          <w:sz w:val="24"/>
          <w:szCs w:val="24"/>
        </w:rPr>
        <w:t xml:space="preserve"> </w:t>
      </w:r>
      <w:r w:rsidR="00543A65">
        <w:rPr>
          <w:rFonts w:asciiTheme="minorHAnsi" w:eastAsia="Times New Roman" w:hAnsiTheme="minorHAnsi" w:cstheme="minorHAnsi"/>
          <w:color w:val="222222"/>
          <w:sz w:val="24"/>
          <w:szCs w:val="24"/>
        </w:rPr>
        <w:t>– It was moved by David and seconded by Staci that we adjourn the meeting.  Meeting adjourned at 3:56 pm.</w:t>
      </w:r>
    </w:p>
    <w:sectPr w:rsidR="00786CAA" w:rsidRPr="007D730E"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7CA0"/>
    <w:rsid w:val="00051C55"/>
    <w:rsid w:val="000542D3"/>
    <w:rsid w:val="00061217"/>
    <w:rsid w:val="000821AB"/>
    <w:rsid w:val="000973AF"/>
    <w:rsid w:val="000A0715"/>
    <w:rsid w:val="000D077F"/>
    <w:rsid w:val="000E4A44"/>
    <w:rsid w:val="000E6148"/>
    <w:rsid w:val="000F2D58"/>
    <w:rsid w:val="00101237"/>
    <w:rsid w:val="001109D3"/>
    <w:rsid w:val="00116F7E"/>
    <w:rsid w:val="001254BB"/>
    <w:rsid w:val="00125EB6"/>
    <w:rsid w:val="001472C6"/>
    <w:rsid w:val="00154698"/>
    <w:rsid w:val="0017154C"/>
    <w:rsid w:val="0019107B"/>
    <w:rsid w:val="001935FC"/>
    <w:rsid w:val="00195594"/>
    <w:rsid w:val="00197010"/>
    <w:rsid w:val="001A0562"/>
    <w:rsid w:val="001B1D89"/>
    <w:rsid w:val="001B6A8C"/>
    <w:rsid w:val="001C5C0F"/>
    <w:rsid w:val="001D013E"/>
    <w:rsid w:val="001D293E"/>
    <w:rsid w:val="00202179"/>
    <w:rsid w:val="002102EC"/>
    <w:rsid w:val="002156B5"/>
    <w:rsid w:val="002243FA"/>
    <w:rsid w:val="00261F02"/>
    <w:rsid w:val="00262541"/>
    <w:rsid w:val="002813C8"/>
    <w:rsid w:val="00290FAC"/>
    <w:rsid w:val="002B0828"/>
    <w:rsid w:val="002B337D"/>
    <w:rsid w:val="002C3068"/>
    <w:rsid w:val="002C67ED"/>
    <w:rsid w:val="002F3BD4"/>
    <w:rsid w:val="002F5A37"/>
    <w:rsid w:val="00302A52"/>
    <w:rsid w:val="00310BA4"/>
    <w:rsid w:val="00312688"/>
    <w:rsid w:val="0031630A"/>
    <w:rsid w:val="003252F9"/>
    <w:rsid w:val="00330C8C"/>
    <w:rsid w:val="003369F1"/>
    <w:rsid w:val="0035095F"/>
    <w:rsid w:val="00372163"/>
    <w:rsid w:val="00375654"/>
    <w:rsid w:val="003915AD"/>
    <w:rsid w:val="003A31C4"/>
    <w:rsid w:val="003B2ACC"/>
    <w:rsid w:val="003C1FC4"/>
    <w:rsid w:val="003C4190"/>
    <w:rsid w:val="003D0689"/>
    <w:rsid w:val="003E0E0F"/>
    <w:rsid w:val="003E4C5B"/>
    <w:rsid w:val="003F0E18"/>
    <w:rsid w:val="003F1F30"/>
    <w:rsid w:val="003F23EC"/>
    <w:rsid w:val="0042237A"/>
    <w:rsid w:val="00422DF9"/>
    <w:rsid w:val="00427F11"/>
    <w:rsid w:val="004317AA"/>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3A65"/>
    <w:rsid w:val="00544987"/>
    <w:rsid w:val="00551347"/>
    <w:rsid w:val="00553CCA"/>
    <w:rsid w:val="00571128"/>
    <w:rsid w:val="00586C2F"/>
    <w:rsid w:val="005910B6"/>
    <w:rsid w:val="005947D2"/>
    <w:rsid w:val="0059492E"/>
    <w:rsid w:val="005B0B25"/>
    <w:rsid w:val="005B321B"/>
    <w:rsid w:val="005B481C"/>
    <w:rsid w:val="005C5B88"/>
    <w:rsid w:val="005D0049"/>
    <w:rsid w:val="005E7B5B"/>
    <w:rsid w:val="005F230E"/>
    <w:rsid w:val="00600278"/>
    <w:rsid w:val="0060058F"/>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D65C1"/>
    <w:rsid w:val="006F1B18"/>
    <w:rsid w:val="006F6D2F"/>
    <w:rsid w:val="007068D5"/>
    <w:rsid w:val="007073FC"/>
    <w:rsid w:val="007220F6"/>
    <w:rsid w:val="00726934"/>
    <w:rsid w:val="00742E5E"/>
    <w:rsid w:val="00761184"/>
    <w:rsid w:val="00761C40"/>
    <w:rsid w:val="00763B16"/>
    <w:rsid w:val="00766603"/>
    <w:rsid w:val="00772D78"/>
    <w:rsid w:val="0078127C"/>
    <w:rsid w:val="0078407A"/>
    <w:rsid w:val="00784591"/>
    <w:rsid w:val="007853EE"/>
    <w:rsid w:val="00786CAA"/>
    <w:rsid w:val="007A1F80"/>
    <w:rsid w:val="007A5C92"/>
    <w:rsid w:val="007B2603"/>
    <w:rsid w:val="007C5BA9"/>
    <w:rsid w:val="007D730E"/>
    <w:rsid w:val="007D78D3"/>
    <w:rsid w:val="007D7DAF"/>
    <w:rsid w:val="007E623A"/>
    <w:rsid w:val="007E63F5"/>
    <w:rsid w:val="0080606F"/>
    <w:rsid w:val="00810FB3"/>
    <w:rsid w:val="008139AC"/>
    <w:rsid w:val="00820334"/>
    <w:rsid w:val="0082307A"/>
    <w:rsid w:val="00842762"/>
    <w:rsid w:val="008521AD"/>
    <w:rsid w:val="00855E29"/>
    <w:rsid w:val="00857BC9"/>
    <w:rsid w:val="008629F7"/>
    <w:rsid w:val="00864DD0"/>
    <w:rsid w:val="008741E1"/>
    <w:rsid w:val="00892A6B"/>
    <w:rsid w:val="00893C8E"/>
    <w:rsid w:val="008965B7"/>
    <w:rsid w:val="008B17DE"/>
    <w:rsid w:val="008B3BE3"/>
    <w:rsid w:val="008C398B"/>
    <w:rsid w:val="008E797F"/>
    <w:rsid w:val="0091016F"/>
    <w:rsid w:val="00915C15"/>
    <w:rsid w:val="009259B9"/>
    <w:rsid w:val="00935645"/>
    <w:rsid w:val="00936E01"/>
    <w:rsid w:val="00944385"/>
    <w:rsid w:val="00944964"/>
    <w:rsid w:val="009A2DD5"/>
    <w:rsid w:val="009B3BED"/>
    <w:rsid w:val="009D33E8"/>
    <w:rsid w:val="009D3BE4"/>
    <w:rsid w:val="009D49FB"/>
    <w:rsid w:val="009F21CF"/>
    <w:rsid w:val="009F4CBD"/>
    <w:rsid w:val="00A012DF"/>
    <w:rsid w:val="00A01D48"/>
    <w:rsid w:val="00A0359B"/>
    <w:rsid w:val="00A0495E"/>
    <w:rsid w:val="00A12FEA"/>
    <w:rsid w:val="00A27E5F"/>
    <w:rsid w:val="00A40AED"/>
    <w:rsid w:val="00A44D06"/>
    <w:rsid w:val="00A54ADD"/>
    <w:rsid w:val="00A55477"/>
    <w:rsid w:val="00A62FC5"/>
    <w:rsid w:val="00A85F98"/>
    <w:rsid w:val="00A93CF9"/>
    <w:rsid w:val="00AA3639"/>
    <w:rsid w:val="00AA52A5"/>
    <w:rsid w:val="00AB6900"/>
    <w:rsid w:val="00AE23EA"/>
    <w:rsid w:val="00B0166A"/>
    <w:rsid w:val="00B056E8"/>
    <w:rsid w:val="00B1446F"/>
    <w:rsid w:val="00B36460"/>
    <w:rsid w:val="00B368A2"/>
    <w:rsid w:val="00B45F68"/>
    <w:rsid w:val="00B55862"/>
    <w:rsid w:val="00B56260"/>
    <w:rsid w:val="00B70DE0"/>
    <w:rsid w:val="00B82032"/>
    <w:rsid w:val="00B8267A"/>
    <w:rsid w:val="00B86033"/>
    <w:rsid w:val="00B8747E"/>
    <w:rsid w:val="00BA222F"/>
    <w:rsid w:val="00BB695D"/>
    <w:rsid w:val="00BD1DC8"/>
    <w:rsid w:val="00BF3775"/>
    <w:rsid w:val="00C155EC"/>
    <w:rsid w:val="00C51C10"/>
    <w:rsid w:val="00C53671"/>
    <w:rsid w:val="00C74848"/>
    <w:rsid w:val="00CA614D"/>
    <w:rsid w:val="00CB1049"/>
    <w:rsid w:val="00CC26F6"/>
    <w:rsid w:val="00CC3F7C"/>
    <w:rsid w:val="00CF54E7"/>
    <w:rsid w:val="00CF58D5"/>
    <w:rsid w:val="00D12240"/>
    <w:rsid w:val="00D20228"/>
    <w:rsid w:val="00D23747"/>
    <w:rsid w:val="00D362B9"/>
    <w:rsid w:val="00D431B8"/>
    <w:rsid w:val="00D44BF6"/>
    <w:rsid w:val="00D51CFB"/>
    <w:rsid w:val="00D653D3"/>
    <w:rsid w:val="00D81BEA"/>
    <w:rsid w:val="00D84D8A"/>
    <w:rsid w:val="00D92AB3"/>
    <w:rsid w:val="00DA10A3"/>
    <w:rsid w:val="00DA37E8"/>
    <w:rsid w:val="00DD4760"/>
    <w:rsid w:val="00DD63DC"/>
    <w:rsid w:val="00E30B28"/>
    <w:rsid w:val="00E459DD"/>
    <w:rsid w:val="00E4723F"/>
    <w:rsid w:val="00E75A7C"/>
    <w:rsid w:val="00E760AE"/>
    <w:rsid w:val="00E95C56"/>
    <w:rsid w:val="00EA7944"/>
    <w:rsid w:val="00EC0428"/>
    <w:rsid w:val="00EE0D5A"/>
    <w:rsid w:val="00EF0991"/>
    <w:rsid w:val="00EF7A7B"/>
    <w:rsid w:val="00F05276"/>
    <w:rsid w:val="00F060CC"/>
    <w:rsid w:val="00F066A6"/>
    <w:rsid w:val="00F10AA1"/>
    <w:rsid w:val="00F146E3"/>
    <w:rsid w:val="00F15DE3"/>
    <w:rsid w:val="00F44752"/>
    <w:rsid w:val="00F66CA1"/>
    <w:rsid w:val="00F7015D"/>
    <w:rsid w:val="00F715E8"/>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2</cp:revision>
  <cp:lastPrinted>2019-11-20T21:59:00Z</cp:lastPrinted>
  <dcterms:created xsi:type="dcterms:W3CDTF">2022-03-11T00:11:00Z</dcterms:created>
  <dcterms:modified xsi:type="dcterms:W3CDTF">2022-03-11T00:11:00Z</dcterms:modified>
</cp:coreProperties>
</file>