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48" w:rsidRPr="005B481C" w:rsidRDefault="00842762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B481C">
        <w:rPr>
          <w:rFonts w:ascii="Times New Roman" w:hAnsi="Times New Roman" w:cs="Times New Roman"/>
          <w:sz w:val="24"/>
          <w:szCs w:val="24"/>
        </w:rPr>
        <w:t xml:space="preserve">Curriculum and Articulation </w:t>
      </w:r>
      <w:r w:rsidR="00EF3FCD">
        <w:rPr>
          <w:rFonts w:ascii="Times New Roman" w:hAnsi="Times New Roman" w:cs="Times New Roman"/>
          <w:sz w:val="24"/>
          <w:szCs w:val="24"/>
        </w:rPr>
        <w:t xml:space="preserve">Committee </w:t>
      </w:r>
      <w:r w:rsidR="00A866FA">
        <w:rPr>
          <w:rFonts w:ascii="Times New Roman" w:hAnsi="Times New Roman" w:cs="Times New Roman"/>
          <w:sz w:val="24"/>
          <w:szCs w:val="24"/>
        </w:rPr>
        <w:t>Minutes</w:t>
      </w:r>
    </w:p>
    <w:p w:rsidR="00842762" w:rsidRDefault="007E2539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BA74CC">
        <w:rPr>
          <w:rFonts w:ascii="Times New Roman" w:hAnsi="Times New Roman" w:cs="Times New Roman"/>
          <w:sz w:val="24"/>
          <w:szCs w:val="24"/>
        </w:rPr>
        <w:t>24</w:t>
      </w:r>
      <w:r w:rsidR="00EF3FCD">
        <w:rPr>
          <w:rFonts w:ascii="Times New Roman" w:hAnsi="Times New Roman" w:cs="Times New Roman"/>
          <w:sz w:val="24"/>
          <w:szCs w:val="24"/>
        </w:rPr>
        <w:t xml:space="preserve">, 2019 </w:t>
      </w:r>
      <w:r w:rsidR="004A476F">
        <w:rPr>
          <w:rFonts w:ascii="Times New Roman" w:hAnsi="Times New Roman" w:cs="Times New Roman"/>
          <w:sz w:val="24"/>
          <w:szCs w:val="24"/>
        </w:rPr>
        <w:t>3</w:t>
      </w:r>
      <w:r w:rsidR="00EF3FCD">
        <w:rPr>
          <w:rFonts w:ascii="Times New Roman" w:hAnsi="Times New Roman" w:cs="Times New Roman"/>
          <w:sz w:val="24"/>
          <w:szCs w:val="24"/>
        </w:rPr>
        <w:t>:00 p.m.</w:t>
      </w:r>
    </w:p>
    <w:p w:rsidR="00A47BE9" w:rsidRPr="005B481C" w:rsidRDefault="00A47BE9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Elko: MH 125; Pahrump: PVC 117; Winnemucca: GBC 124</w:t>
      </w:r>
    </w:p>
    <w:p w:rsidR="00842762" w:rsidRPr="005B481C" w:rsidRDefault="00842762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42762" w:rsidRPr="005B481C" w:rsidRDefault="00842762" w:rsidP="008427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00" w:type="dxa"/>
        <w:jc w:val="center"/>
        <w:tblLook w:val="04A0" w:firstRow="1" w:lastRow="0" w:firstColumn="1" w:lastColumn="0" w:noHBand="0" w:noVBand="1"/>
      </w:tblPr>
      <w:tblGrid>
        <w:gridCol w:w="2700"/>
        <w:gridCol w:w="1260"/>
        <w:gridCol w:w="2697"/>
        <w:gridCol w:w="1443"/>
      </w:tblGrid>
      <w:tr w:rsidR="003D0689" w:rsidTr="00645AF1">
        <w:trPr>
          <w:jc w:val="center"/>
        </w:trPr>
        <w:tc>
          <w:tcPr>
            <w:tcW w:w="2700" w:type="dxa"/>
          </w:tcPr>
          <w:p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Glen Tenney, </w:t>
            </w:r>
            <w:r w:rsidR="006F1B18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260" w:type="dxa"/>
          </w:tcPr>
          <w:p w:rsidR="003D0689" w:rsidRDefault="00A866FA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Anders</w:t>
            </w:r>
            <w:r w:rsidR="00B0629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43" w:type="dxa"/>
          </w:tcPr>
          <w:p w:rsidR="003D0689" w:rsidRDefault="003D068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89" w:rsidTr="00645AF1">
        <w:trPr>
          <w:jc w:val="center"/>
        </w:trPr>
        <w:tc>
          <w:tcPr>
            <w:tcW w:w="2700" w:type="dxa"/>
          </w:tcPr>
          <w:p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</w:t>
            </w:r>
            <w:r w:rsidRPr="005B481C">
              <w:rPr>
                <w:rFonts w:ascii="Times New Roman" w:hAnsi="Times New Roman" w:cs="Times New Roman"/>
                <w:sz w:val="24"/>
                <w:szCs w:val="24"/>
              </w:rPr>
              <w:t xml:space="preserve"> Cavender</w:t>
            </w:r>
          </w:p>
        </w:tc>
        <w:tc>
          <w:tcPr>
            <w:tcW w:w="1260" w:type="dxa"/>
          </w:tcPr>
          <w:p w:rsidR="003D0689" w:rsidRDefault="00A866FA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1443" w:type="dxa"/>
          </w:tcPr>
          <w:p w:rsidR="003D0689" w:rsidRDefault="00BA74CC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0689" w:rsidTr="00645AF1">
        <w:trPr>
          <w:jc w:val="center"/>
        </w:trPr>
        <w:tc>
          <w:tcPr>
            <w:tcW w:w="2700" w:type="dxa"/>
          </w:tcPr>
          <w:p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1260" w:type="dxa"/>
          </w:tcPr>
          <w:p w:rsidR="003D0689" w:rsidRDefault="00BA74CC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:rsidR="003D0689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1443" w:type="dxa"/>
          </w:tcPr>
          <w:p w:rsidR="003D0689" w:rsidRDefault="00937001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F3FCD" w:rsidTr="00645AF1">
        <w:trPr>
          <w:jc w:val="center"/>
        </w:trPr>
        <w:tc>
          <w:tcPr>
            <w:tcW w:w="2700" w:type="dxa"/>
          </w:tcPr>
          <w:p w:rsidR="00EF3FCD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1260" w:type="dxa"/>
          </w:tcPr>
          <w:p w:rsidR="00EF3FCD" w:rsidRDefault="00EF3FCD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:rsidR="00EF3FCD" w:rsidRPr="005B481C" w:rsidRDefault="00EF3FCD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1443" w:type="dxa"/>
          </w:tcPr>
          <w:p w:rsidR="00EF3FCD" w:rsidRDefault="00EF3FCD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689" w:rsidTr="00645AF1">
        <w:trPr>
          <w:jc w:val="center"/>
        </w:trPr>
        <w:tc>
          <w:tcPr>
            <w:tcW w:w="2700" w:type="dxa"/>
          </w:tcPr>
          <w:p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ex-officio</w:t>
            </w:r>
          </w:p>
        </w:tc>
        <w:tc>
          <w:tcPr>
            <w:tcW w:w="1260" w:type="dxa"/>
          </w:tcPr>
          <w:p w:rsidR="003D0689" w:rsidRDefault="00937001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:rsidR="003D0689" w:rsidRDefault="006F1B18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B481C">
              <w:rPr>
                <w:rFonts w:ascii="Times New Roman" w:hAnsi="Times New Roman" w:cs="Times New Roman"/>
                <w:sz w:val="24"/>
                <w:szCs w:val="24"/>
              </w:rPr>
              <w:t>Cynthia Giles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ex-officio</w:t>
            </w:r>
          </w:p>
        </w:tc>
        <w:tc>
          <w:tcPr>
            <w:tcW w:w="1443" w:type="dxa"/>
          </w:tcPr>
          <w:p w:rsidR="003D0689" w:rsidRDefault="007E2539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37001" w:rsidTr="00645AF1">
        <w:trPr>
          <w:jc w:val="center"/>
        </w:trPr>
        <w:tc>
          <w:tcPr>
            <w:tcW w:w="2700" w:type="dxa"/>
          </w:tcPr>
          <w:p w:rsidR="00937001" w:rsidRDefault="00937001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Ronni Roberts</w:t>
            </w:r>
          </w:p>
        </w:tc>
        <w:tc>
          <w:tcPr>
            <w:tcW w:w="1260" w:type="dxa"/>
          </w:tcPr>
          <w:p w:rsidR="00937001" w:rsidRDefault="00937001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7" w:type="dxa"/>
          </w:tcPr>
          <w:p w:rsidR="00937001" w:rsidRPr="005B481C" w:rsidRDefault="00937001" w:rsidP="00842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937001" w:rsidRDefault="00937001" w:rsidP="00EF3FC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AF1" w:rsidRDefault="00BB31DC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60E7" w:rsidRDefault="00842762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481C">
        <w:rPr>
          <w:rFonts w:ascii="Times New Roman" w:hAnsi="Times New Roman" w:cs="Times New Roman"/>
          <w:sz w:val="24"/>
          <w:szCs w:val="24"/>
        </w:rPr>
        <w:t>Guest:</w:t>
      </w:r>
      <w:r w:rsidR="00507C3F">
        <w:rPr>
          <w:rFonts w:ascii="Times New Roman" w:hAnsi="Times New Roman" w:cs="Times New Roman"/>
          <w:sz w:val="24"/>
          <w:szCs w:val="24"/>
        </w:rPr>
        <w:t xml:space="preserve"> </w:t>
      </w:r>
      <w:r w:rsidR="00BA74CC">
        <w:rPr>
          <w:rFonts w:ascii="Times New Roman" w:hAnsi="Times New Roman" w:cs="Times New Roman"/>
          <w:sz w:val="24"/>
          <w:szCs w:val="24"/>
        </w:rPr>
        <w:t>Dave Sexton</w:t>
      </w:r>
    </w:p>
    <w:p w:rsidR="00BB31DC" w:rsidRDefault="00BB31DC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31DC" w:rsidRDefault="00BB31DC" w:rsidP="009E56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31DC" w:rsidRDefault="00E90E14" w:rsidP="00BB31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502970" w:rsidRDefault="00502970" w:rsidP="0050297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F3FCD" w:rsidRDefault="00EF3FCD" w:rsidP="00375AE6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BB31DC" w:rsidRDefault="00E90E14" w:rsidP="00BB31D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to approve</w:t>
      </w:r>
      <w:r w:rsidR="00502970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937001">
        <w:rPr>
          <w:rFonts w:ascii="Times New Roman" w:hAnsi="Times New Roman" w:cs="Times New Roman"/>
          <w:sz w:val="24"/>
          <w:szCs w:val="24"/>
        </w:rPr>
        <w:t>10-</w:t>
      </w:r>
      <w:r w:rsidR="00BA74C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-19 meeting, it was </w:t>
      </w:r>
      <w:proofErr w:type="gramStart"/>
      <w:r>
        <w:rPr>
          <w:rFonts w:ascii="Times New Roman" w:hAnsi="Times New Roman" w:cs="Times New Roman"/>
          <w:sz w:val="24"/>
          <w:szCs w:val="24"/>
        </w:rPr>
        <w:t>seconded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motion passed. </w:t>
      </w:r>
      <w:r w:rsidR="00BB3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1DC" w:rsidRDefault="00BB31DC" w:rsidP="00BB31DC">
      <w:pPr>
        <w:pStyle w:val="ListParagraph"/>
        <w:rPr>
          <w:rFonts w:ascii="Times New Roman" w:hAnsi="Times New Roman"/>
          <w:sz w:val="24"/>
          <w:szCs w:val="24"/>
        </w:rPr>
      </w:pPr>
    </w:p>
    <w:p w:rsidR="00BA74CC" w:rsidRDefault="00BA74CC" w:rsidP="0014774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noted that the new spreadsheet containing the links to the revised C&amp;A forms and instructions is now on the C&amp;A web page thanks to the efforts of Melissa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her staff. </w:t>
      </w:r>
    </w:p>
    <w:p w:rsidR="00BA74CC" w:rsidRDefault="00BA74CC" w:rsidP="00BA74CC">
      <w:pPr>
        <w:pStyle w:val="ListParagraph"/>
        <w:rPr>
          <w:rFonts w:ascii="Times New Roman" w:hAnsi="Times New Roman"/>
          <w:sz w:val="24"/>
          <w:szCs w:val="24"/>
        </w:rPr>
      </w:pPr>
    </w:p>
    <w:p w:rsidR="00BA74CC" w:rsidRPr="001346A6" w:rsidRDefault="00BA74CC" w:rsidP="00A607C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46A6">
        <w:rPr>
          <w:rFonts w:ascii="Times New Roman" w:hAnsi="Times New Roman" w:cs="Times New Roman"/>
          <w:sz w:val="24"/>
          <w:szCs w:val="24"/>
        </w:rPr>
        <w:t xml:space="preserve">Approved by the committee: A new Pattern of Study in Criminal Justice – Corrections within the Associate of Arts degree. </w:t>
      </w:r>
    </w:p>
    <w:p w:rsidR="00BA74CC" w:rsidRDefault="00BA74CC" w:rsidP="00BA74CC">
      <w:pPr>
        <w:pStyle w:val="ListParagraph"/>
        <w:rPr>
          <w:rFonts w:ascii="Times New Roman" w:hAnsi="Times New Roman"/>
          <w:sz w:val="24"/>
          <w:szCs w:val="24"/>
        </w:rPr>
      </w:pPr>
    </w:p>
    <w:p w:rsidR="001346A6" w:rsidRPr="001346A6" w:rsidRDefault="001346A6" w:rsidP="001346A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46A6">
        <w:rPr>
          <w:rFonts w:ascii="Times New Roman" w:hAnsi="Times New Roman" w:cs="Times New Roman"/>
          <w:sz w:val="24"/>
          <w:szCs w:val="24"/>
        </w:rPr>
        <w:t xml:space="preserve">Approved by the committee: A new Pattern of Study in Criminal Justice – </w:t>
      </w:r>
      <w:r>
        <w:rPr>
          <w:rFonts w:ascii="Times New Roman" w:hAnsi="Times New Roman" w:cs="Times New Roman"/>
          <w:sz w:val="24"/>
          <w:szCs w:val="24"/>
        </w:rPr>
        <w:t xml:space="preserve">Law Enforcement </w:t>
      </w:r>
      <w:r w:rsidRPr="001346A6">
        <w:rPr>
          <w:rFonts w:ascii="Times New Roman" w:hAnsi="Times New Roman" w:cs="Times New Roman"/>
          <w:sz w:val="24"/>
          <w:szCs w:val="24"/>
        </w:rPr>
        <w:t xml:space="preserve">within the Associate of Arts degree. </w:t>
      </w:r>
    </w:p>
    <w:p w:rsidR="00BA74CC" w:rsidRDefault="00BA74CC" w:rsidP="00BA74CC">
      <w:pPr>
        <w:pStyle w:val="ListParagraph"/>
        <w:rPr>
          <w:rFonts w:ascii="Times New Roman" w:hAnsi="Times New Roman"/>
          <w:sz w:val="24"/>
          <w:szCs w:val="24"/>
        </w:rPr>
      </w:pPr>
    </w:p>
    <w:p w:rsidR="007E2539" w:rsidRDefault="001346A6" w:rsidP="0014774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timeline for accepting submissions that will be included in the 2020-21 catalog was presented, and it was determined that November 19, 2019 would be the deadline for submissions that would be included in the catalog. Glen Tenney will send out a general announcement that that effect. </w:t>
      </w:r>
      <w:r w:rsidR="007E25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001" w:rsidRDefault="00937001" w:rsidP="00937001">
      <w:pPr>
        <w:pStyle w:val="ListParagraph"/>
        <w:rPr>
          <w:rFonts w:ascii="Times New Roman" w:hAnsi="Times New Roman"/>
          <w:sz w:val="24"/>
          <w:szCs w:val="24"/>
        </w:rPr>
      </w:pPr>
    </w:p>
    <w:p w:rsidR="00147747" w:rsidRPr="00645AF1" w:rsidRDefault="00A47BE9" w:rsidP="004E77E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5AF1">
        <w:rPr>
          <w:rFonts w:ascii="Times New Roman" w:hAnsi="Times New Roman" w:cs="Times New Roman"/>
          <w:sz w:val="24"/>
          <w:szCs w:val="24"/>
        </w:rPr>
        <w:t>A</w:t>
      </w:r>
      <w:r w:rsidR="00147747" w:rsidRPr="00645AF1">
        <w:rPr>
          <w:rFonts w:ascii="Times New Roman" w:hAnsi="Times New Roman" w:cs="Times New Roman"/>
          <w:sz w:val="24"/>
          <w:szCs w:val="24"/>
        </w:rPr>
        <w:t>djournment</w:t>
      </w:r>
      <w:r w:rsidR="00050812" w:rsidRPr="00645AF1">
        <w:rPr>
          <w:rFonts w:ascii="Times New Roman" w:hAnsi="Times New Roman" w:cs="Times New Roman"/>
          <w:sz w:val="24"/>
          <w:szCs w:val="24"/>
        </w:rPr>
        <w:t xml:space="preserve">: </w:t>
      </w:r>
      <w:r w:rsidRPr="00645AF1">
        <w:rPr>
          <w:rFonts w:ascii="Times New Roman" w:hAnsi="Times New Roman" w:cs="Times New Roman"/>
          <w:sz w:val="24"/>
          <w:szCs w:val="24"/>
        </w:rPr>
        <w:t>3</w:t>
      </w:r>
      <w:r w:rsidR="00050812" w:rsidRPr="00645AF1">
        <w:rPr>
          <w:rFonts w:ascii="Times New Roman" w:hAnsi="Times New Roman" w:cs="Times New Roman"/>
          <w:sz w:val="24"/>
          <w:szCs w:val="24"/>
        </w:rPr>
        <w:t>:</w:t>
      </w:r>
      <w:r w:rsidR="001346A6">
        <w:rPr>
          <w:rFonts w:ascii="Times New Roman" w:hAnsi="Times New Roman" w:cs="Times New Roman"/>
          <w:sz w:val="24"/>
          <w:szCs w:val="24"/>
        </w:rPr>
        <w:t>4</w:t>
      </w:r>
      <w:r w:rsidR="00331BD1" w:rsidRPr="00645AF1">
        <w:rPr>
          <w:rFonts w:ascii="Times New Roman" w:hAnsi="Times New Roman" w:cs="Times New Roman"/>
          <w:sz w:val="24"/>
          <w:szCs w:val="24"/>
        </w:rPr>
        <w:t>0</w:t>
      </w:r>
      <w:r w:rsidR="00050812" w:rsidRPr="00645AF1">
        <w:rPr>
          <w:rFonts w:ascii="Times New Roman" w:hAnsi="Times New Roman" w:cs="Times New Roman"/>
          <w:sz w:val="24"/>
          <w:szCs w:val="24"/>
        </w:rPr>
        <w:t xml:space="preserve"> p.m.</w:t>
      </w:r>
      <w:r w:rsidR="00147747" w:rsidRPr="00645AF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7747" w:rsidRPr="00645AF1" w:rsidSect="00331BD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345BD"/>
    <w:multiLevelType w:val="hybridMultilevel"/>
    <w:tmpl w:val="539E5E58"/>
    <w:lvl w:ilvl="0" w:tplc="9F9CBB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37093"/>
    <w:multiLevelType w:val="hybridMultilevel"/>
    <w:tmpl w:val="6CBA8F18"/>
    <w:lvl w:ilvl="0" w:tplc="CD5E2C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E002A9"/>
    <w:multiLevelType w:val="hybridMultilevel"/>
    <w:tmpl w:val="781A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62"/>
    <w:rsid w:val="00025291"/>
    <w:rsid w:val="00047CA0"/>
    <w:rsid w:val="00050812"/>
    <w:rsid w:val="00051C55"/>
    <w:rsid w:val="000973AF"/>
    <w:rsid w:val="000A0715"/>
    <w:rsid w:val="000D077F"/>
    <w:rsid w:val="000E6148"/>
    <w:rsid w:val="000F2D58"/>
    <w:rsid w:val="00101237"/>
    <w:rsid w:val="00116F7E"/>
    <w:rsid w:val="001346A6"/>
    <w:rsid w:val="00147747"/>
    <w:rsid w:val="0017154C"/>
    <w:rsid w:val="00195594"/>
    <w:rsid w:val="00197010"/>
    <w:rsid w:val="001B1D89"/>
    <w:rsid w:val="001D45AB"/>
    <w:rsid w:val="001E6422"/>
    <w:rsid w:val="001E7EE7"/>
    <w:rsid w:val="0021520B"/>
    <w:rsid w:val="002C3068"/>
    <w:rsid w:val="0031630A"/>
    <w:rsid w:val="003252F9"/>
    <w:rsid w:val="00331BD1"/>
    <w:rsid w:val="0035095F"/>
    <w:rsid w:val="00375654"/>
    <w:rsid w:val="00375AE6"/>
    <w:rsid w:val="00397DB3"/>
    <w:rsid w:val="003B2ACC"/>
    <w:rsid w:val="003B66B5"/>
    <w:rsid w:val="003C1FC4"/>
    <w:rsid w:val="003D0689"/>
    <w:rsid w:val="003E0E0F"/>
    <w:rsid w:val="0042237A"/>
    <w:rsid w:val="004356ED"/>
    <w:rsid w:val="00442AEC"/>
    <w:rsid w:val="0045017A"/>
    <w:rsid w:val="00457196"/>
    <w:rsid w:val="00487BD5"/>
    <w:rsid w:val="004A476F"/>
    <w:rsid w:val="004A6645"/>
    <w:rsid w:val="004D3BF7"/>
    <w:rsid w:val="004E023A"/>
    <w:rsid w:val="004F60E7"/>
    <w:rsid w:val="00502970"/>
    <w:rsid w:val="00507C3F"/>
    <w:rsid w:val="00517C45"/>
    <w:rsid w:val="00531DB3"/>
    <w:rsid w:val="00573569"/>
    <w:rsid w:val="005947D2"/>
    <w:rsid w:val="0059492E"/>
    <w:rsid w:val="005B2250"/>
    <w:rsid w:val="005B481C"/>
    <w:rsid w:val="0060058F"/>
    <w:rsid w:val="00630578"/>
    <w:rsid w:val="00630D4F"/>
    <w:rsid w:val="00645AF1"/>
    <w:rsid w:val="00653662"/>
    <w:rsid w:val="0066078B"/>
    <w:rsid w:val="0066178B"/>
    <w:rsid w:val="00686327"/>
    <w:rsid w:val="006A15A4"/>
    <w:rsid w:val="006B0097"/>
    <w:rsid w:val="006D1206"/>
    <w:rsid w:val="006F1B18"/>
    <w:rsid w:val="0071443D"/>
    <w:rsid w:val="007220F6"/>
    <w:rsid w:val="00742E97"/>
    <w:rsid w:val="00763CE4"/>
    <w:rsid w:val="00766603"/>
    <w:rsid w:val="0078407A"/>
    <w:rsid w:val="00784591"/>
    <w:rsid w:val="007A1F80"/>
    <w:rsid w:val="007C271C"/>
    <w:rsid w:val="007E2539"/>
    <w:rsid w:val="007E63F5"/>
    <w:rsid w:val="007F529B"/>
    <w:rsid w:val="00820334"/>
    <w:rsid w:val="00820AAE"/>
    <w:rsid w:val="0082132C"/>
    <w:rsid w:val="00842762"/>
    <w:rsid w:val="00855E29"/>
    <w:rsid w:val="008629F7"/>
    <w:rsid w:val="00891F19"/>
    <w:rsid w:val="00892A6B"/>
    <w:rsid w:val="008965B7"/>
    <w:rsid w:val="008C1EFF"/>
    <w:rsid w:val="008C398B"/>
    <w:rsid w:val="008E1A72"/>
    <w:rsid w:val="00937001"/>
    <w:rsid w:val="00981B6F"/>
    <w:rsid w:val="009D33E8"/>
    <w:rsid w:val="009E5689"/>
    <w:rsid w:val="00A012DF"/>
    <w:rsid w:val="00A47BE9"/>
    <w:rsid w:val="00A54EF5"/>
    <w:rsid w:val="00A55477"/>
    <w:rsid w:val="00A62FC5"/>
    <w:rsid w:val="00A866FA"/>
    <w:rsid w:val="00A93CF9"/>
    <w:rsid w:val="00AA0147"/>
    <w:rsid w:val="00AA3639"/>
    <w:rsid w:val="00AA52A5"/>
    <w:rsid w:val="00AC7DF6"/>
    <w:rsid w:val="00AF1FC9"/>
    <w:rsid w:val="00B0629D"/>
    <w:rsid w:val="00B56260"/>
    <w:rsid w:val="00B84DCA"/>
    <w:rsid w:val="00BA74CC"/>
    <w:rsid w:val="00BB31DC"/>
    <w:rsid w:val="00C27540"/>
    <w:rsid w:val="00C36C44"/>
    <w:rsid w:val="00CC26F6"/>
    <w:rsid w:val="00CF58D5"/>
    <w:rsid w:val="00D23747"/>
    <w:rsid w:val="00D51CFB"/>
    <w:rsid w:val="00D715FA"/>
    <w:rsid w:val="00D81BEA"/>
    <w:rsid w:val="00D84D8A"/>
    <w:rsid w:val="00E30B28"/>
    <w:rsid w:val="00E90E14"/>
    <w:rsid w:val="00EA7944"/>
    <w:rsid w:val="00EC0428"/>
    <w:rsid w:val="00EE0D5A"/>
    <w:rsid w:val="00EF3FCD"/>
    <w:rsid w:val="00EF7A7B"/>
    <w:rsid w:val="00F066A6"/>
    <w:rsid w:val="00F146E3"/>
    <w:rsid w:val="00F15DE3"/>
    <w:rsid w:val="00F66CA1"/>
    <w:rsid w:val="00F7352B"/>
    <w:rsid w:val="00F84B5A"/>
    <w:rsid w:val="00FE150E"/>
    <w:rsid w:val="00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0A76"/>
  <w15:chartTrackingRefBased/>
  <w15:docId w15:val="{16AB0F01-1141-46D8-B9FC-E09CB67D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715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15F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Glen L Tenney</cp:lastModifiedBy>
  <cp:revision>4</cp:revision>
  <dcterms:created xsi:type="dcterms:W3CDTF">2019-10-29T16:45:00Z</dcterms:created>
  <dcterms:modified xsi:type="dcterms:W3CDTF">2019-11-06T21:50:00Z</dcterms:modified>
</cp:coreProperties>
</file>