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209943AD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B5688E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33EFC533" w:rsidR="001E590D" w:rsidRPr="001E590D" w:rsidRDefault="00686E35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November </w:t>
      </w:r>
      <w:r w:rsidR="00B5688E">
        <w:rPr>
          <w:rFonts w:ascii="Arial" w:eastAsia="Times New Roman" w:hAnsi="Arial" w:cs="Arial"/>
          <w:b/>
          <w:bCs/>
          <w:color w:val="000000"/>
          <w:sz w:val="28"/>
          <w:szCs w:val="28"/>
        </w:rPr>
        <w:t>30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106D0D9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3CD9E4B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42AE5DE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0E283BF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3656164E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389133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1FA2739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2947D40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36387B96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356D7A2A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2FE9F146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5E966" w14:textId="77777777" w:rsidR="005C72A0" w:rsidRDefault="001E590D" w:rsidP="005C72A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88E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6BC734E7" w14:textId="77777777" w:rsidR="005C72A0" w:rsidRDefault="001E590D" w:rsidP="005C72A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416201" w:rsidRPr="005C72A0">
        <w:rPr>
          <w:rFonts w:ascii="Arial" w:eastAsia="Times New Roman" w:hAnsi="Arial" w:cs="Arial"/>
          <w:color w:val="000000"/>
          <w:sz w:val="24"/>
          <w:szCs w:val="24"/>
        </w:rPr>
        <w:t xml:space="preserve">November </w:t>
      </w:r>
      <w:r w:rsidR="00B5688E" w:rsidRPr="005C72A0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="00255699" w:rsidRPr="005C72A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 w:rsidRPr="005C72A0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 w:rsidRPr="005C72A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663A6" w:rsidRPr="005C72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CB7AD4A" w14:textId="77777777" w:rsidR="005C72A0" w:rsidRPr="005C72A0" w:rsidRDefault="00416201" w:rsidP="005C72A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eastAsia="Times New Roman" w:hAnsi="Arial" w:cs="Arial"/>
          <w:color w:val="000000"/>
          <w:sz w:val="24"/>
          <w:szCs w:val="24"/>
        </w:rPr>
        <w:t xml:space="preserve">Change </w:t>
      </w:r>
      <w:r w:rsidR="005C72A0" w:rsidRPr="005C72A0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C72A0" w:rsidRPr="005C72A0">
        <w:rPr>
          <w:rFonts w:ascii="Arial" w:hAnsi="Arial" w:cs="Arial"/>
          <w:sz w:val="24"/>
          <w:szCs w:val="24"/>
        </w:rPr>
        <w:t xml:space="preserve"> </w:t>
      </w:r>
    </w:p>
    <w:p w14:paraId="12D1F211" w14:textId="626BE967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ANTH 307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Ancient Civilizations to replace INT 349 Gen Ed approval 11/15/23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A9D964" w14:textId="60381434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ANTH 332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(De)Constructing Race to replace INT 349 Gen Ed Approval 11/15/2</w:t>
      </w:r>
      <w:r w:rsidRPr="005C72A0">
        <w:rPr>
          <w:rFonts w:ascii="Arial" w:hAnsi="Arial" w:cs="Arial"/>
          <w:sz w:val="24"/>
          <w:szCs w:val="24"/>
        </w:rPr>
        <w:t xml:space="preserve">3 </w:t>
      </w:r>
    </w:p>
    <w:p w14:paraId="3C7C9C3B" w14:textId="2BD33229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108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43508F">
        <w:rPr>
          <w:rFonts w:ascii="Arial" w:hAnsi="Arial" w:cs="Arial"/>
          <w:sz w:val="24"/>
          <w:szCs w:val="24"/>
        </w:rPr>
        <w:t>Change depart</w:t>
      </w:r>
      <w:r w:rsidR="00C321AC">
        <w:rPr>
          <w:rFonts w:ascii="Arial" w:hAnsi="Arial" w:cs="Arial"/>
          <w:sz w:val="24"/>
          <w:szCs w:val="24"/>
        </w:rPr>
        <w:t>ment consent to “not required”, list the course requirements, but not make students show proof prior to registration</w:t>
      </w:r>
    </w:p>
    <w:p w14:paraId="0BE7D09B" w14:textId="541B0672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207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 xml:space="preserve">Change prerequisite from </w:t>
      </w:r>
      <w:r w:rsidR="00C321AC">
        <w:rPr>
          <w:rFonts w:ascii="Arial" w:hAnsi="Arial" w:cs="Arial"/>
          <w:sz w:val="24"/>
          <w:szCs w:val="24"/>
        </w:rPr>
        <w:t>“must have completed EMS 204 and EMS 206”</w:t>
      </w:r>
      <w:r w:rsidR="00C321AC">
        <w:rPr>
          <w:rFonts w:ascii="Arial" w:hAnsi="Arial" w:cs="Arial"/>
          <w:sz w:val="24"/>
          <w:szCs w:val="24"/>
        </w:rPr>
        <w:t xml:space="preserve"> to “must be admitted to the paramedic program”.</w:t>
      </w:r>
    </w:p>
    <w:p w14:paraId="7893E9BA" w14:textId="17DEA98B" w:rsidR="005C72A0" w:rsidRPr="00C321AC" w:rsidRDefault="005C72A0" w:rsidP="00C321A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209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>Change prerequisite from “must have completed EMS 204 and EMS 206” to “must be admitted to the paramedic program”.</w:t>
      </w:r>
    </w:p>
    <w:p w14:paraId="3C4ADF75" w14:textId="56FBE074" w:rsidR="005C72A0" w:rsidRPr="00C321AC" w:rsidRDefault="005C72A0" w:rsidP="00C321A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210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>Change prerequisite from “must have completed EMS 204 and EMS 206” to “must be admitted to the paramedic program”.</w:t>
      </w:r>
    </w:p>
    <w:p w14:paraId="773E0593" w14:textId="40F6CBF9" w:rsidR="005C72A0" w:rsidRPr="00C321AC" w:rsidRDefault="005C72A0" w:rsidP="00C321A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211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>Change prerequisite from “must have completed EMS 204 and EMS 206” to “must be admitted to the paramedic program”.</w:t>
      </w:r>
    </w:p>
    <w:p w14:paraId="4F169AF3" w14:textId="58549C23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212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 xml:space="preserve">Change catalog description </w:t>
      </w:r>
    </w:p>
    <w:p w14:paraId="78EAA0CD" w14:textId="134850E8" w:rsidR="005C72A0" w:rsidRPr="00C321AC" w:rsidRDefault="005C72A0" w:rsidP="00F02D63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21AC">
        <w:rPr>
          <w:rFonts w:ascii="Arial" w:hAnsi="Arial" w:cs="Arial"/>
          <w:sz w:val="24"/>
          <w:szCs w:val="24"/>
        </w:rPr>
        <w:t>EMS 214</w:t>
      </w:r>
      <w:r w:rsidR="00963E7E">
        <w:rPr>
          <w:rFonts w:ascii="Arial" w:hAnsi="Arial" w:cs="Arial"/>
          <w:sz w:val="24"/>
          <w:szCs w:val="24"/>
        </w:rPr>
        <w:t>:</w:t>
      </w:r>
      <w:r w:rsidRPr="00C321AC">
        <w:rPr>
          <w:rFonts w:ascii="Arial" w:hAnsi="Arial" w:cs="Arial"/>
          <w:sz w:val="24"/>
          <w:szCs w:val="24"/>
        </w:rPr>
        <w:t xml:space="preserve"> </w:t>
      </w:r>
      <w:r w:rsidR="00C321AC" w:rsidRPr="00C321AC">
        <w:rPr>
          <w:rFonts w:ascii="Arial" w:hAnsi="Arial" w:cs="Arial"/>
          <w:sz w:val="24"/>
          <w:szCs w:val="24"/>
        </w:rPr>
        <w:t>Change prerequisite from “must have completed EMS 2</w:t>
      </w:r>
      <w:r w:rsidR="00C321AC" w:rsidRPr="00C321AC">
        <w:rPr>
          <w:rFonts w:ascii="Arial" w:hAnsi="Arial" w:cs="Arial"/>
          <w:sz w:val="24"/>
          <w:szCs w:val="24"/>
        </w:rPr>
        <w:t>10</w:t>
      </w:r>
      <w:r w:rsidR="00C321AC" w:rsidRPr="00C321AC">
        <w:rPr>
          <w:rFonts w:ascii="Arial" w:hAnsi="Arial" w:cs="Arial"/>
          <w:sz w:val="24"/>
          <w:szCs w:val="24"/>
        </w:rPr>
        <w:t xml:space="preserve"> and EMS 2</w:t>
      </w:r>
      <w:r w:rsidR="00C321AC" w:rsidRPr="00C321AC">
        <w:rPr>
          <w:rFonts w:ascii="Arial" w:hAnsi="Arial" w:cs="Arial"/>
          <w:sz w:val="24"/>
          <w:szCs w:val="24"/>
        </w:rPr>
        <w:t>11</w:t>
      </w:r>
      <w:r w:rsidR="00C321AC" w:rsidRPr="00C321AC">
        <w:rPr>
          <w:rFonts w:ascii="Arial" w:hAnsi="Arial" w:cs="Arial"/>
          <w:sz w:val="24"/>
          <w:szCs w:val="24"/>
        </w:rPr>
        <w:t>” to “must be admitted to the paramedic program”.</w:t>
      </w:r>
    </w:p>
    <w:p w14:paraId="00768D9A" w14:textId="6E03650B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215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 w:rsidRPr="00C321AC">
        <w:rPr>
          <w:rFonts w:ascii="Arial" w:hAnsi="Arial" w:cs="Arial"/>
          <w:sz w:val="24"/>
          <w:szCs w:val="24"/>
        </w:rPr>
        <w:t>Change prerequisite from “must have completed EMS 210 and EMS 211” to “must be admitted to the paramedic program”.</w:t>
      </w:r>
    </w:p>
    <w:p w14:paraId="5A643CF8" w14:textId="6D79A031" w:rsidR="005C72A0" w:rsidRPr="00C321AC" w:rsidRDefault="005C72A0" w:rsidP="00C321A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216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 xml:space="preserve">Change catalog description </w:t>
      </w:r>
    </w:p>
    <w:p w14:paraId="293C6DED" w14:textId="58B9DDAA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EMS 219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 w:rsidRPr="00C321AC">
        <w:rPr>
          <w:rFonts w:ascii="Arial" w:hAnsi="Arial" w:cs="Arial"/>
          <w:sz w:val="24"/>
          <w:szCs w:val="24"/>
        </w:rPr>
        <w:t>Change prerequisite from “must have completed EMS 21</w:t>
      </w:r>
      <w:r w:rsidR="00C321AC">
        <w:rPr>
          <w:rFonts w:ascii="Arial" w:hAnsi="Arial" w:cs="Arial"/>
          <w:sz w:val="24"/>
          <w:szCs w:val="24"/>
        </w:rPr>
        <w:t>2</w:t>
      </w:r>
      <w:r w:rsidR="00C321AC" w:rsidRPr="00C321AC">
        <w:rPr>
          <w:rFonts w:ascii="Arial" w:hAnsi="Arial" w:cs="Arial"/>
          <w:sz w:val="24"/>
          <w:szCs w:val="24"/>
        </w:rPr>
        <w:t xml:space="preserve"> and EMS 21</w:t>
      </w:r>
      <w:r w:rsidR="00C321AC">
        <w:rPr>
          <w:rFonts w:ascii="Arial" w:hAnsi="Arial" w:cs="Arial"/>
          <w:sz w:val="24"/>
          <w:szCs w:val="24"/>
        </w:rPr>
        <w:t>4 and EMS 215</w:t>
      </w:r>
      <w:r w:rsidR="00C321AC" w:rsidRPr="00C321AC">
        <w:rPr>
          <w:rFonts w:ascii="Arial" w:hAnsi="Arial" w:cs="Arial"/>
          <w:sz w:val="24"/>
          <w:szCs w:val="24"/>
        </w:rPr>
        <w:t>” to “must be admitted to the paramedic program”.</w:t>
      </w:r>
    </w:p>
    <w:p w14:paraId="7467E150" w14:textId="72B9B0A0" w:rsidR="005C72A0" w:rsidRPr="005C72A0" w:rsidRDefault="005C72A0" w:rsidP="005C72A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HIST 303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>to replace INT349 and catalog description change</w:t>
      </w:r>
      <w:r w:rsidR="00963E7E">
        <w:rPr>
          <w:rFonts w:ascii="Arial" w:hAnsi="Arial" w:cs="Arial"/>
          <w:sz w:val="24"/>
          <w:szCs w:val="24"/>
        </w:rPr>
        <w:t xml:space="preserve"> approved by Gen Ed 11/15/23</w:t>
      </w:r>
    </w:p>
    <w:p w14:paraId="1BC4F2B7" w14:textId="258B7950" w:rsidR="005C72A0" w:rsidRPr="00963E7E" w:rsidRDefault="005C72A0" w:rsidP="00963E7E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HIST 341</w:t>
      </w:r>
      <w:r w:rsidR="00963E7E">
        <w:rPr>
          <w:rFonts w:ascii="Arial" w:hAnsi="Arial" w:cs="Arial"/>
          <w:sz w:val="24"/>
          <w:szCs w:val="24"/>
        </w:rPr>
        <w:t>:</w:t>
      </w:r>
      <w:r w:rsidRPr="005C72A0">
        <w:rPr>
          <w:rFonts w:ascii="Arial" w:hAnsi="Arial" w:cs="Arial"/>
          <w:sz w:val="24"/>
          <w:szCs w:val="24"/>
        </w:rPr>
        <w:t xml:space="preserve"> </w:t>
      </w:r>
      <w:r w:rsidR="00C321AC">
        <w:rPr>
          <w:rFonts w:ascii="Arial" w:hAnsi="Arial" w:cs="Arial"/>
          <w:sz w:val="24"/>
          <w:szCs w:val="24"/>
        </w:rPr>
        <w:t>to replace INT349 and catalog description change</w:t>
      </w:r>
      <w:r w:rsidR="00963E7E">
        <w:rPr>
          <w:rFonts w:ascii="Arial" w:hAnsi="Arial" w:cs="Arial"/>
          <w:sz w:val="24"/>
          <w:szCs w:val="24"/>
        </w:rPr>
        <w:t xml:space="preserve"> </w:t>
      </w:r>
      <w:r w:rsidR="00963E7E">
        <w:rPr>
          <w:rFonts w:ascii="Arial" w:hAnsi="Arial" w:cs="Arial"/>
          <w:sz w:val="24"/>
          <w:szCs w:val="24"/>
        </w:rPr>
        <w:t xml:space="preserve">approved by </w:t>
      </w:r>
      <w:r w:rsidR="00963E7E">
        <w:rPr>
          <w:rFonts w:ascii="Arial" w:hAnsi="Arial" w:cs="Arial"/>
          <w:sz w:val="24"/>
          <w:szCs w:val="24"/>
        </w:rPr>
        <w:t>G</w:t>
      </w:r>
      <w:r w:rsidR="00963E7E">
        <w:rPr>
          <w:rFonts w:ascii="Arial" w:hAnsi="Arial" w:cs="Arial"/>
          <w:sz w:val="24"/>
          <w:szCs w:val="24"/>
        </w:rPr>
        <w:t>en Ed 11/15/23</w:t>
      </w:r>
    </w:p>
    <w:p w14:paraId="316E195F" w14:textId="721833E3" w:rsidR="005C72A0" w:rsidRPr="00963E7E" w:rsidRDefault="005C72A0" w:rsidP="00EC5908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63E7E">
        <w:rPr>
          <w:rFonts w:ascii="Arial" w:hAnsi="Arial" w:cs="Arial"/>
          <w:sz w:val="24"/>
          <w:szCs w:val="24"/>
        </w:rPr>
        <w:t>INT 349</w:t>
      </w:r>
      <w:r w:rsidR="00963E7E">
        <w:rPr>
          <w:rFonts w:ascii="Arial" w:hAnsi="Arial" w:cs="Arial"/>
          <w:sz w:val="24"/>
          <w:szCs w:val="24"/>
        </w:rPr>
        <w:t>:</w:t>
      </w:r>
      <w:r w:rsidRPr="00963E7E">
        <w:rPr>
          <w:rFonts w:ascii="Arial" w:hAnsi="Arial" w:cs="Arial"/>
          <w:sz w:val="24"/>
          <w:szCs w:val="24"/>
        </w:rPr>
        <w:t xml:space="preserve"> </w:t>
      </w:r>
      <w:r w:rsidR="00C321AC" w:rsidRPr="00963E7E">
        <w:rPr>
          <w:rFonts w:ascii="Arial" w:hAnsi="Arial" w:cs="Arial"/>
          <w:sz w:val="24"/>
          <w:szCs w:val="24"/>
        </w:rPr>
        <w:t>Catalog description change</w:t>
      </w:r>
      <w:r w:rsidR="00963E7E" w:rsidRPr="00963E7E">
        <w:rPr>
          <w:rFonts w:ascii="Arial" w:hAnsi="Arial" w:cs="Arial"/>
          <w:sz w:val="24"/>
          <w:szCs w:val="24"/>
        </w:rPr>
        <w:t xml:space="preserve"> </w:t>
      </w:r>
      <w:r w:rsidR="00963E7E" w:rsidRPr="00963E7E">
        <w:rPr>
          <w:rFonts w:ascii="Arial" w:hAnsi="Arial" w:cs="Arial"/>
          <w:sz w:val="24"/>
          <w:szCs w:val="24"/>
        </w:rPr>
        <w:t xml:space="preserve">approved by </w:t>
      </w:r>
      <w:r w:rsidR="00963E7E" w:rsidRPr="00963E7E">
        <w:rPr>
          <w:rFonts w:ascii="Arial" w:hAnsi="Arial" w:cs="Arial"/>
          <w:sz w:val="24"/>
          <w:szCs w:val="24"/>
        </w:rPr>
        <w:t>G</w:t>
      </w:r>
      <w:r w:rsidR="00963E7E" w:rsidRPr="00963E7E">
        <w:rPr>
          <w:rFonts w:ascii="Arial" w:hAnsi="Arial" w:cs="Arial"/>
          <w:sz w:val="24"/>
          <w:szCs w:val="24"/>
        </w:rPr>
        <w:t>en Ed 11/15/23</w:t>
      </w:r>
    </w:p>
    <w:p w14:paraId="0EF866E2" w14:textId="48BF687C" w:rsidR="005C72A0" w:rsidRPr="00963E7E" w:rsidRDefault="005C72A0" w:rsidP="00963E7E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72A0">
        <w:rPr>
          <w:rFonts w:ascii="Arial" w:hAnsi="Arial" w:cs="Arial"/>
          <w:sz w:val="24"/>
          <w:szCs w:val="24"/>
        </w:rPr>
        <w:t>PSY 313</w:t>
      </w:r>
      <w:r w:rsidR="00963E7E">
        <w:rPr>
          <w:rFonts w:ascii="Arial" w:hAnsi="Arial" w:cs="Arial"/>
          <w:sz w:val="24"/>
          <w:szCs w:val="24"/>
        </w:rPr>
        <w:t xml:space="preserve">: </w:t>
      </w:r>
      <w:r w:rsidR="00963E7E">
        <w:rPr>
          <w:rFonts w:ascii="Arial" w:hAnsi="Arial" w:cs="Arial"/>
          <w:sz w:val="24"/>
          <w:szCs w:val="24"/>
        </w:rPr>
        <w:t>to replace INT349 and catalog description change approved by Gen Ed 11/15/23</w:t>
      </w:r>
    </w:p>
    <w:p w14:paraId="1DBF020C" w14:textId="77E9E8AD" w:rsidR="0043508F" w:rsidRDefault="0043508F" w:rsidP="0043508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Inactivate Course</w:t>
      </w:r>
    </w:p>
    <w:p w14:paraId="63902AEF" w14:textId="104D7C28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 211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Microsoft Networking I</w:t>
      </w:r>
    </w:p>
    <w:p w14:paraId="786E1FD7" w14:textId="3A3DA019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 213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: Microsoft Networking III</w:t>
      </w:r>
    </w:p>
    <w:p w14:paraId="5CEEFF67" w14:textId="06C82DA4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 214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: Microsoft Networking IV</w:t>
      </w:r>
    </w:p>
    <w:p w14:paraId="21AA0526" w14:textId="4A9CB6F8" w:rsidR="0043508F" w:rsidRPr="00066F13" w:rsidRDefault="0043508F" w:rsidP="00066F13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 215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: Microsoft Networking IV</w:t>
      </w:r>
      <w:r w:rsidR="00066F13" w:rsidRPr="00066F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F93144" w14:textId="5405351E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CSCO 2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: CCNA WAN Fu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ndamentals</w:t>
      </w:r>
    </w:p>
    <w:p w14:paraId="30D7DB6F" w14:textId="1322E43E" w:rsidR="0043508F" w:rsidRDefault="0043508F" w:rsidP="0043508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Course</w:t>
      </w:r>
    </w:p>
    <w:p w14:paraId="3C9AE9FA" w14:textId="17402B18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EDSC 425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 xml:space="preserve"> Methods of Teaching Secondary Physical Education: </w:t>
      </w:r>
    </w:p>
    <w:p w14:paraId="6AED3D7C" w14:textId="738FD9D1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EDSC 428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 SEAD Practices Supporting Nevada Policies, Equity, and Critical Issues</w:t>
      </w:r>
    </w:p>
    <w:p w14:paraId="5BFA2874" w14:textId="07FA0453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EDSP 418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 Introduction to Social Emotional and Academic Skills</w:t>
      </w:r>
    </w:p>
    <w:p w14:paraId="5B658679" w14:textId="709225C9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EDSP 438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>Methods and Curriculum for Modeling, Teaching, and Implementing SEAD.</w:t>
      </w:r>
    </w:p>
    <w:p w14:paraId="38C1B2D9" w14:textId="527E8555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EDSP 448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 xml:space="preserve"> SEAD Assessments, Evaluation, Monitoring, &amp; Improvement Planning</w:t>
      </w:r>
    </w:p>
    <w:p w14:paraId="4D2E8699" w14:textId="37F1B2A4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EDU 310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 xml:space="preserve"> Learning, Development, and Individual Differences in Gifted Education</w:t>
      </w:r>
    </w:p>
    <w:p w14:paraId="7C03CA4B" w14:textId="0F7E92C5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EDU 320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 xml:space="preserve"> Learning Environments for Gifted Students</w:t>
      </w:r>
    </w:p>
    <w:p w14:paraId="05D140F3" w14:textId="78F0EB79" w:rsidR="00EC26ED" w:rsidRDefault="00EC26ED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EDU 330: Curriculum and Instructional Planning in Gifted Education</w:t>
      </w:r>
    </w:p>
    <w:p w14:paraId="0EF9F587" w14:textId="5EEC0D44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EDU 340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 xml:space="preserve"> Assessment in Gifted Education</w:t>
      </w:r>
    </w:p>
    <w:p w14:paraId="34502B85" w14:textId="05CB3B11" w:rsidR="0043508F" w:rsidRP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HIST 312</w:t>
      </w:r>
      <w:r w:rsidR="00FD13D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C26ED">
        <w:rPr>
          <w:rFonts w:ascii="Arial" w:eastAsia="Times New Roman" w:hAnsi="Arial" w:cs="Arial"/>
          <w:color w:val="000000"/>
          <w:sz w:val="24"/>
          <w:szCs w:val="24"/>
        </w:rPr>
        <w:t xml:space="preserve"> The Expansion of the United States</w:t>
      </w:r>
      <w:r w:rsidR="00EC26ED" w:rsidRPr="004350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BE09A0" w14:textId="673B4046" w:rsidR="0043508F" w:rsidRDefault="0043508F" w:rsidP="0043508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Program</w:t>
      </w:r>
    </w:p>
    <w:p w14:paraId="41055FDD" w14:textId="7137CDF5" w:rsidR="00963E7E" w:rsidRPr="00963E7E" w:rsidRDefault="0043508F" w:rsidP="00963E7E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BASS 400 level courses</w:t>
      </w:r>
      <w:r w:rsidR="00963E7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963E7E" w:rsidRPr="00963E7E">
        <w:rPr>
          <w:rFonts w:ascii="Arial" w:eastAsia="Times New Roman" w:hAnsi="Arial" w:cs="Arial"/>
          <w:color w:val="000000"/>
          <w:sz w:val="24"/>
          <w:szCs w:val="24"/>
        </w:rPr>
        <w:t>Change upper division ANTH, HIST, PSC, and PSY courses to any 400 level ANTH, HIST, PSC, or PSY course with options offered at GBC level.</w:t>
      </w:r>
    </w:p>
    <w:p w14:paraId="3DA45601" w14:textId="448505D5" w:rsidR="00963E7E" w:rsidRPr="00963E7E" w:rsidRDefault="0043508F" w:rsidP="00963E7E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BASS Electives</w:t>
      </w:r>
      <w:r w:rsidR="00963E7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963E7E" w:rsidRPr="00963E7E">
        <w:rPr>
          <w:rFonts w:ascii="Arial" w:eastAsia="Times New Roman" w:hAnsi="Arial" w:cs="Arial"/>
          <w:color w:val="000000"/>
          <w:sz w:val="24"/>
          <w:szCs w:val="24"/>
        </w:rPr>
        <w:t>Change program electives to any ANTH, HIST, PSC, or PSY course with those currently listed on the catalog as options.</w:t>
      </w:r>
    </w:p>
    <w:p w14:paraId="373D257E" w14:textId="648D1F8D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BASS INT 349</w:t>
      </w:r>
      <w:r w:rsidR="00963E7E">
        <w:rPr>
          <w:rFonts w:ascii="Arial" w:eastAsia="Times New Roman" w:hAnsi="Arial" w:cs="Arial"/>
          <w:color w:val="000000"/>
          <w:sz w:val="24"/>
          <w:szCs w:val="24"/>
        </w:rPr>
        <w:t>: Remove INT 349 Integrative Seminar requirement and add an additional 3 credits to Upper division Social Science Requirement</w:t>
      </w:r>
    </w:p>
    <w:p w14:paraId="40E1E528" w14:textId="47ECA0D3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BASS SOC 101</w:t>
      </w:r>
      <w:r w:rsidR="00963E7E">
        <w:rPr>
          <w:rFonts w:ascii="Arial" w:eastAsia="Times New Roman" w:hAnsi="Arial" w:cs="Arial"/>
          <w:color w:val="000000"/>
          <w:sz w:val="24"/>
          <w:szCs w:val="24"/>
        </w:rPr>
        <w:t>: Remove ANTH 201 and 202 from Prerequisites and add SOC 101 Principles of Sociology</w:t>
      </w:r>
    </w:p>
    <w:p w14:paraId="33EDB615" w14:textId="22FAAB8C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CCNA Skills Certificate</w:t>
      </w:r>
      <w:r w:rsidR="00066F13">
        <w:rPr>
          <w:rFonts w:ascii="Arial" w:eastAsia="Times New Roman" w:hAnsi="Arial" w:cs="Arial"/>
          <w:color w:val="000000"/>
          <w:sz w:val="24"/>
          <w:szCs w:val="24"/>
        </w:rPr>
        <w:t>: Revise program to align with current exam requirements.</w:t>
      </w:r>
    </w:p>
    <w:p w14:paraId="0593F1E7" w14:textId="6A08B0A6" w:rsidR="00066F13" w:rsidRDefault="00066F13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Secondary Education English Endorsement: Change ENG475B (no longer offered) to an “Upper Division Elective” course in English.</w:t>
      </w:r>
    </w:p>
    <w:p w14:paraId="4125DC95" w14:textId="16A70983" w:rsidR="0043508F" w:rsidRDefault="0043508F" w:rsidP="0043508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Inactivate Program</w:t>
      </w:r>
    </w:p>
    <w:p w14:paraId="21249D11" w14:textId="6F0F9FEE" w:rsidR="0043508F" w:rsidRDefault="0043508F" w:rsidP="0043508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Network Specialist Skills Certificate</w:t>
      </w:r>
    </w:p>
    <w:p w14:paraId="57BBBE3C" w14:textId="4324D692" w:rsidR="0043508F" w:rsidRDefault="0043508F" w:rsidP="0043508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2AB40D69" w14:textId="437258C7" w:rsidR="002F5984" w:rsidRDefault="002F5984" w:rsidP="0043508F">
      <w:pPr>
        <w:pStyle w:val="ListParagraph"/>
        <w:spacing w:after="0" w:line="240" w:lineRule="auto"/>
        <w:textAlignment w:val="baseline"/>
      </w:pP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066F13"/>
    <w:rsid w:val="00194A79"/>
    <w:rsid w:val="001E590D"/>
    <w:rsid w:val="00255699"/>
    <w:rsid w:val="002F5984"/>
    <w:rsid w:val="003F6F47"/>
    <w:rsid w:val="0041207F"/>
    <w:rsid w:val="00416201"/>
    <w:rsid w:val="0043508F"/>
    <w:rsid w:val="00472355"/>
    <w:rsid w:val="00541A54"/>
    <w:rsid w:val="005C72A0"/>
    <w:rsid w:val="006545D1"/>
    <w:rsid w:val="00686E35"/>
    <w:rsid w:val="0087215B"/>
    <w:rsid w:val="008B14E0"/>
    <w:rsid w:val="00937E54"/>
    <w:rsid w:val="0096195D"/>
    <w:rsid w:val="00963390"/>
    <w:rsid w:val="00963E7E"/>
    <w:rsid w:val="00973238"/>
    <w:rsid w:val="00AC4EF5"/>
    <w:rsid w:val="00B50AAB"/>
    <w:rsid w:val="00B5688E"/>
    <w:rsid w:val="00C321AC"/>
    <w:rsid w:val="00C83616"/>
    <w:rsid w:val="00C85D0C"/>
    <w:rsid w:val="00C90A08"/>
    <w:rsid w:val="00D663A6"/>
    <w:rsid w:val="00E33408"/>
    <w:rsid w:val="00EC26ED"/>
    <w:rsid w:val="00EE1846"/>
    <w:rsid w:val="00F95FFA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2023-11-15T17:11:00Z</cp:lastPrinted>
  <dcterms:created xsi:type="dcterms:W3CDTF">2023-11-28T22:15:00Z</dcterms:created>
  <dcterms:modified xsi:type="dcterms:W3CDTF">2023-11-28T23:55:00Z</dcterms:modified>
</cp:coreProperties>
</file>