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3140A37C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DE5C83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15C03704" w:rsidR="004A5BED" w:rsidRDefault="0022141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February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222222"/>
          <w:sz w:val="24"/>
          <w:szCs w:val="24"/>
        </w:rPr>
        <w:t>6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>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426AD1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3A68279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1549ADC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886074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24B5FF4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F3905C0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48C40B39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43F660B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08D15243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1159D0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614D7B4D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3EF771B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4B5E0EA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4802431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6A7E723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4B901C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5FCB4869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DD28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2F9693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5327B4C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1416">
        <w:rPr>
          <w:rFonts w:ascii="Times New Roman" w:hAnsi="Times New Roman" w:cs="Times New Roman"/>
          <w:sz w:val="24"/>
          <w:szCs w:val="24"/>
        </w:rPr>
        <w:t xml:space="preserve"> Lynette Macfarlan, Ethan Hawkley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32A1FA74" w:rsid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B857DC6" w14:textId="77777777" w:rsidR="00221416" w:rsidRDefault="00221416" w:rsidP="002214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Program</w:t>
      </w:r>
    </w:p>
    <w:p w14:paraId="1B36C87C" w14:textId="77777777" w:rsidR="00221416" w:rsidRDefault="00221416" w:rsidP="002214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Bachelor of Arts – Early Childhood Education</w:t>
      </w:r>
    </w:p>
    <w:p w14:paraId="1FB5EF53" w14:textId="77777777" w:rsidR="00221416" w:rsidRDefault="00221416" w:rsidP="002214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GPA changed from 2.5 to 2.0</w:t>
      </w:r>
    </w:p>
    <w:p w14:paraId="21AB186C" w14:textId="77777777" w:rsidR="00221416" w:rsidRDefault="00221416" w:rsidP="002214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Replacing EDRL 474 with EDRL 471</w:t>
      </w:r>
    </w:p>
    <w:p w14:paraId="3BD4B5D6" w14:textId="77777777" w:rsidR="00221416" w:rsidRDefault="00221416" w:rsidP="002214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Replacing EDR:475 with HDFS428 (new course)</w:t>
      </w:r>
    </w:p>
    <w:p w14:paraId="6A509AF9" w14:textId="77777777" w:rsidR="00221416" w:rsidRDefault="00221416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Prereqs for HDFS428 are ECE210, ECE200, ECE251, ECE453, ECE454, EDES300 &amp; HDFS201</w:t>
      </w:r>
    </w:p>
    <w:p w14:paraId="31562032" w14:textId="77777777" w:rsidR="00221416" w:rsidRDefault="00221416" w:rsidP="002214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Replacing EDSP441 with HDFS429</w:t>
      </w:r>
    </w:p>
    <w:p w14:paraId="0B11FB07" w14:textId="2727DF18" w:rsidR="00221416" w:rsidRPr="00221416" w:rsidRDefault="00221416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Prereq for HDFS429 is HDFS428</w:t>
      </w:r>
    </w:p>
    <w:p w14:paraId="75476F27" w14:textId="244BE732" w:rsidR="00EA702F" w:rsidRDefault="00452976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  <w:r w:rsidR="00426AD1">
        <w:rPr>
          <w:rFonts w:eastAsia="Times New Roman" w:cs="Calibri"/>
          <w:color w:val="222222"/>
          <w:sz w:val="24"/>
          <w:szCs w:val="24"/>
        </w:rPr>
        <w:t>12/</w:t>
      </w:r>
      <w:r w:rsidR="00BA0D8E">
        <w:rPr>
          <w:rFonts w:eastAsia="Times New Roman" w:cs="Calibri"/>
          <w:color w:val="222222"/>
          <w:sz w:val="24"/>
          <w:szCs w:val="24"/>
        </w:rPr>
        <w:t>8</w:t>
      </w:r>
      <w:r w:rsidR="00426AD1">
        <w:rPr>
          <w:rFonts w:eastAsia="Times New Roman" w:cs="Calibri"/>
          <w:color w:val="222222"/>
          <w:sz w:val="24"/>
          <w:szCs w:val="24"/>
        </w:rPr>
        <w:t>/2022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0889410B" w14:textId="1C667A72" w:rsidR="00221416" w:rsidRPr="00221416" w:rsidRDefault="00221416" w:rsidP="002214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Program</w:t>
      </w:r>
    </w:p>
    <w:p w14:paraId="7368ABA9" w14:textId="34F15F76" w:rsidR="0040535C" w:rsidRDefault="0040535C" w:rsidP="004053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Bachelor of Arts – Social Science</w:t>
      </w:r>
    </w:p>
    <w:p w14:paraId="37F96B0C" w14:textId="77777777" w:rsidR="0040535C" w:rsidRDefault="0040535C" w:rsidP="0040535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Adding </w:t>
      </w:r>
    </w:p>
    <w:p w14:paraId="06D932F9" w14:textId="70AF4488" w:rsidR="0040535C" w:rsidRDefault="0040535C" w:rsidP="0040535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HIST434 Role of Cities in American History</w:t>
      </w:r>
    </w:p>
    <w:p w14:paraId="2AE24F42" w14:textId="0FF650DE" w:rsidR="0040535C" w:rsidRDefault="0040535C" w:rsidP="0040535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HIST489B </w:t>
      </w:r>
      <w:r w:rsidR="00BE6BC7">
        <w:rPr>
          <w:rFonts w:eastAsia="Times New Roman" w:cs="Calibri"/>
          <w:color w:val="222222"/>
          <w:sz w:val="24"/>
          <w:szCs w:val="24"/>
        </w:rPr>
        <w:t>The Silk Roads</w:t>
      </w:r>
    </w:p>
    <w:p w14:paraId="7789025A" w14:textId="4CE73E52" w:rsidR="00BE6BC7" w:rsidRDefault="00BE6BC7" w:rsidP="0040535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HIST489C History of Globalization</w:t>
      </w:r>
    </w:p>
    <w:p w14:paraId="2AE7F29C" w14:textId="0CD17B9D" w:rsidR="0040535C" w:rsidRDefault="0040535C" w:rsidP="0040535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Removing </w:t>
      </w:r>
    </w:p>
    <w:p w14:paraId="78119AB1" w14:textId="77777777" w:rsidR="0040535C" w:rsidRDefault="0040535C" w:rsidP="0040535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HIST458 Roman Civilization</w:t>
      </w:r>
    </w:p>
    <w:p w14:paraId="5B7FDAE6" w14:textId="28A74013" w:rsidR="0040535C" w:rsidRPr="0040535C" w:rsidRDefault="0040535C" w:rsidP="0040535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HIST478B Islamic &amp; Middle Eastern History Since 1750</w:t>
      </w:r>
    </w:p>
    <w:p w14:paraId="150120AF" w14:textId="2C9A189D" w:rsidR="0040535C" w:rsidRDefault="0040535C" w:rsidP="0040535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Acceptable Electives</w:t>
      </w:r>
    </w:p>
    <w:p w14:paraId="4A6B7F76" w14:textId="77777777" w:rsidR="00221416" w:rsidRDefault="00221416" w:rsidP="002214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Review AAS in computer Tech for credit correction</w:t>
      </w:r>
    </w:p>
    <w:p w14:paraId="2EAEFEBA" w14:textId="07C9EB73" w:rsidR="00221416" w:rsidRPr="00221416" w:rsidRDefault="00221416" w:rsidP="002214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Correct credit count was 61, previous form had an addition error stating it was 60.</w:t>
      </w:r>
    </w:p>
    <w:p w14:paraId="50B4E2CA" w14:textId="246849D3" w:rsidR="0040535C" w:rsidRDefault="0040535C" w:rsidP="004053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Courses:</w:t>
      </w:r>
    </w:p>
    <w:p w14:paraId="10FA7F81" w14:textId="498BB238" w:rsidR="0040535C" w:rsidRDefault="0040535C" w:rsidP="00660D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40535C">
        <w:rPr>
          <w:rFonts w:eastAsia="Times New Roman" w:cs="Calibri"/>
          <w:color w:val="222222"/>
          <w:sz w:val="24"/>
          <w:szCs w:val="24"/>
        </w:rPr>
        <w:t>HDFS428</w:t>
      </w:r>
      <w:r>
        <w:rPr>
          <w:rFonts w:eastAsia="Times New Roman" w:cs="Calibri"/>
          <w:color w:val="222222"/>
          <w:sz w:val="24"/>
          <w:szCs w:val="24"/>
        </w:rPr>
        <w:t xml:space="preserve"> - Preschool Curriculum I</w:t>
      </w:r>
    </w:p>
    <w:p w14:paraId="62F3B0F8" w14:textId="77777777" w:rsidR="00221416" w:rsidRPr="00221416" w:rsidRDefault="0040535C" w:rsidP="00221416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1416">
        <w:rPr>
          <w:rFonts w:eastAsia="Times New Roman" w:cs="Calibri"/>
          <w:color w:val="222222"/>
          <w:sz w:val="24"/>
          <w:szCs w:val="24"/>
        </w:rPr>
        <w:t>HDFS429 – Advanced Preschool Curriculum II</w:t>
      </w:r>
    </w:p>
    <w:p w14:paraId="3683293B" w14:textId="6CB0E76D" w:rsidR="00221416" w:rsidRPr="00221416" w:rsidRDefault="0040535C" w:rsidP="00221416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1416">
        <w:rPr>
          <w:rFonts w:eastAsia="Times New Roman" w:cs="Calibri"/>
          <w:color w:val="222222"/>
          <w:sz w:val="24"/>
          <w:szCs w:val="24"/>
        </w:rPr>
        <w:t>PHIL135 – Introduction to Ethics</w:t>
      </w:r>
    </w:p>
    <w:p w14:paraId="59AB321D" w14:textId="02F9A969" w:rsidR="00221416" w:rsidRPr="00221416" w:rsidRDefault="00221416" w:rsidP="00221416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Note from Josh Webster</w:t>
      </w:r>
    </w:p>
    <w:p w14:paraId="36BA2073" w14:textId="77777777" w:rsidR="00221416" w:rsidRPr="00221416" w:rsidRDefault="00221416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14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We intend to present this to general education as a foundations course once it's approved; we did not do it simultaneously as we can still offer the course as an elective regardless of the outcome on that decision. </w:t>
      </w:r>
    </w:p>
    <w:p w14:paraId="1D4D4CEC" w14:textId="766FB686" w:rsidR="00221416" w:rsidRPr="00221416" w:rsidRDefault="00221416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21416"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The course was designed and proposed to make use of our new Philosophy faculty member's skill set and to offer a course we believe students will find relevant.</w:t>
      </w:r>
    </w:p>
    <w:p w14:paraId="7531ED0A" w14:textId="63EE0E90" w:rsidR="00221416" w:rsidRDefault="00221416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21416">
        <w:rPr>
          <w:rFonts w:asciiTheme="minorHAnsi" w:eastAsia="Times New Roman" w:hAnsiTheme="minorHAnsi" w:cstheme="minorHAnsi"/>
          <w:color w:val="222222"/>
          <w:sz w:val="24"/>
          <w:szCs w:val="24"/>
        </w:rPr>
        <w:t>Mary has approved this.</w:t>
      </w:r>
    </w:p>
    <w:p w14:paraId="641D371C" w14:textId="77777777" w:rsidR="00604725" w:rsidRDefault="00604725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Results of Email vote 1-19-23</w:t>
      </w:r>
    </w:p>
    <w:p w14:paraId="485122D5" w14:textId="2A2838F1" w:rsidR="00EA702F" w:rsidRDefault="00BA0D8E" w:rsidP="0060472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554D30EC" w14:textId="6CB79697" w:rsidR="00BA0D8E" w:rsidRDefault="00BA0D8E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Associate of Science Engineering &amp; Physical Science</w:t>
      </w:r>
    </w:p>
    <w:p w14:paraId="5A19165D" w14:textId="1B9E9C78" w:rsidR="00BA0D8E" w:rsidRDefault="00BA0D8E" w:rsidP="0060472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Adding a course to help students understand concepts.  Will be offset by reducing elective credits</w:t>
      </w:r>
    </w:p>
    <w:p w14:paraId="2EE575BF" w14:textId="2255E45B" w:rsidR="00BA0D8E" w:rsidRDefault="00BA0D8E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Associate of Science Geosciences</w:t>
      </w:r>
    </w:p>
    <w:p w14:paraId="54264342" w14:textId="36F78E10" w:rsidR="00BA0D8E" w:rsidRDefault="00BA0D8E" w:rsidP="0060472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Adding ENGR100 as an elective</w:t>
      </w:r>
    </w:p>
    <w:p w14:paraId="5211BE33" w14:textId="1668F45B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General Education Certificate – Criminal justice</w:t>
      </w:r>
    </w:p>
    <w:p w14:paraId="18AD7243" w14:textId="4A77DACA" w:rsidR="00714816" w:rsidRDefault="00714816" w:rsidP="0060472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 a pathway for dual enrollment students</w:t>
      </w:r>
    </w:p>
    <w:p w14:paraId="731151E5" w14:textId="74031AF6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General Education Certificate – Engineering &amp; Physical Science</w:t>
      </w:r>
    </w:p>
    <w:p w14:paraId="5851B3A4" w14:textId="53FECB82" w:rsidR="00714816" w:rsidRDefault="00714816" w:rsidP="0060472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Pathway for dual enrollment students</w:t>
      </w:r>
    </w:p>
    <w:p w14:paraId="70D22885" w14:textId="035F84B9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Mining Industry High School Dual Credit skills certificate</w:t>
      </w:r>
    </w:p>
    <w:p w14:paraId="21ACDF30" w14:textId="575B7A6C" w:rsidR="00714816" w:rsidRDefault="001D0742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Mining Industry Skills Certificate</w:t>
      </w:r>
    </w:p>
    <w:p w14:paraId="65B71263" w14:textId="25A81E4B" w:rsidR="00BA0D8E" w:rsidRDefault="00BA0D8E" w:rsidP="0060472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Courses</w:t>
      </w:r>
      <w:r w:rsidR="00714816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3D9EE6E8" w14:textId="5372F583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ENGR100 – Introduction to engineering design</w:t>
      </w:r>
    </w:p>
    <w:p w14:paraId="7C41941A" w14:textId="0EBCDAE6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MET101 – Introduction to metallurgical engineering</w:t>
      </w:r>
    </w:p>
    <w:p w14:paraId="39B040EF" w14:textId="0A7A86E5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MET102 - Introduction to metallurgical engineering II</w:t>
      </w:r>
    </w:p>
    <w:p w14:paraId="487F298A" w14:textId="2E0D6C41" w:rsidR="00714816" w:rsidRP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MINE101 – Introduction to mining engineering</w:t>
      </w:r>
    </w:p>
    <w:p w14:paraId="09E8A2B6" w14:textId="38D2094C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MINE102 – Computer Applications in Mining Engineering</w:t>
      </w:r>
    </w:p>
    <w:p w14:paraId="3692DFBD" w14:textId="45665830" w:rsidR="00714816" w:rsidRDefault="00714816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MINE210 - Mining Methods</w:t>
      </w:r>
    </w:p>
    <w:p w14:paraId="02520E25" w14:textId="78FCDC07" w:rsidR="007557CA" w:rsidRDefault="007557CA" w:rsidP="0060472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Inactivate Programs</w:t>
      </w:r>
    </w:p>
    <w:p w14:paraId="1791ECFC" w14:textId="10FCB6C4" w:rsidR="007557CA" w:rsidRDefault="007557CA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 computer Technologies Graphic Communications pattern of study</w:t>
      </w:r>
    </w:p>
    <w:p w14:paraId="49FC254A" w14:textId="5911019D" w:rsidR="007557CA" w:rsidRDefault="007557CA" w:rsidP="0060472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Low enrollment</w:t>
      </w:r>
    </w:p>
    <w:p w14:paraId="325AC0EA" w14:textId="7C77CB82" w:rsidR="007557CA" w:rsidRDefault="007557CA" w:rsidP="0060472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computer Technologies Graphic Communications emphasis</w:t>
      </w:r>
    </w:p>
    <w:p w14:paraId="1AC73483" w14:textId="02E6ED5E" w:rsidR="007557CA" w:rsidRDefault="007557CA" w:rsidP="0060472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Low enrollment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04725" w14:paraId="38A8C9D5" w14:textId="77777777" w:rsidTr="001B2C37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8496" w14:textId="77777777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ECE" w14:textId="4322E85D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FC0" w14:textId="6257ED79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FF6" w14:textId="551A8520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04725" w14:paraId="4124C58A" w14:textId="77777777" w:rsidTr="001B2C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593" w14:textId="77777777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009" w14:textId="17994236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59F" w14:textId="623E3610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220" w14:textId="26AB6047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04725" w14:paraId="0045CC8C" w14:textId="77777777" w:rsidTr="001B2C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6A6" w14:textId="77777777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E24" w14:textId="2D392302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AC5" w14:textId="17AB14E0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A2F" w14:textId="7571F51D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04725" w14:paraId="47233F7A" w14:textId="77777777" w:rsidTr="001B2C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56E" w14:textId="77777777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AC5" w14:textId="71268C20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1E4" w14:textId="3ED5DA4D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800" w14:textId="2FD5473B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04725" w14:paraId="01664DC4" w14:textId="77777777" w:rsidTr="001B2C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F3E" w14:textId="3169788E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1C8" w14:textId="6EDAA5E0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1B4" w14:textId="356ABEBD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DD28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D88" w14:textId="775702F3" w:rsidR="00604725" w:rsidRDefault="000B53F0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04725" w14:paraId="77C9E1B7" w14:textId="77777777" w:rsidTr="001B2C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622" w14:textId="7948C11A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D74" w14:textId="241A7947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E0C" w14:textId="4919E26B" w:rsidR="00604725" w:rsidRDefault="00604725" w:rsidP="0060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335" w14:textId="77777777" w:rsidR="00604725" w:rsidRDefault="00604725" w:rsidP="006047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1C5BA" w14:textId="46FF0950" w:rsidR="006133E4" w:rsidRDefault="006133E4" w:rsidP="006133E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Results of email vote 12-15-22</w:t>
      </w:r>
    </w:p>
    <w:p w14:paraId="41152A83" w14:textId="0BC828FA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 ARL Secondary</w:t>
      </w:r>
    </w:p>
    <w:p w14:paraId="18D8BCF0" w14:textId="04910482" w:rsidR="006133E4" w:rsidRDefault="006133E4" w:rsidP="006133E4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EDUC470 to replace EDU250 – to address licensing requirements</w:t>
      </w:r>
    </w:p>
    <w:p w14:paraId="6A46AE65" w14:textId="7E20D124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Change existing program BA Secondary ELAD </w:t>
      </w:r>
    </w:p>
    <w:p w14:paraId="4A669AD6" w14:textId="1C0BAFE8" w:rsidR="006133E4" w:rsidRDefault="006133E4" w:rsidP="006133E4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GEOG103 to replace GEOG106 to better address licensing exam</w:t>
      </w:r>
    </w:p>
    <w:p w14:paraId="79F2C950" w14:textId="1CE24F4F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Inactivate CSCO130 </w:t>
      </w:r>
    </w:p>
    <w:p w14:paraId="5B6E2188" w14:textId="0A8C6EC7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course MATH120 – change to prerequisites</w:t>
      </w:r>
    </w:p>
    <w:p w14:paraId="48828403" w14:textId="66C5295C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course MATH126 change prerequisites</w:t>
      </w:r>
    </w:p>
    <w:p w14:paraId="34D097FF" w14:textId="77777777" w:rsidR="00846831" w:rsidRDefault="00846831" w:rsidP="00846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133E4" w14:paraId="5604EBC9" w14:textId="77777777" w:rsidTr="00BA39B3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C2D8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D99" w14:textId="73A92DE8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1BE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179" w14:textId="77777777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E4" w14:paraId="69B565E8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F8A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BBA" w14:textId="13F4D050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A0F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2FA" w14:textId="7087077D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74FCAB37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21C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D8A" w14:textId="4163E8DA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A3B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DC5" w14:textId="69A82BE7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133E4" w14:paraId="41B9AE28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38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1ED" w14:textId="31E83899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1B0" w14:textId="22194F5C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2" w14:textId="66BA4BA4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7D2F6087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E93" w14:textId="751D8688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Malia Keep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9F2" w14:textId="68BE4718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9C4" w14:textId="0123D351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74F" w14:textId="6AE83175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4E824002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DF5" w14:textId="5549CEBC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949" w14:textId="07372DE4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1B9" w14:textId="135990B7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DD28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5A2" w14:textId="30E8DD85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3210C27C" w14:textId="57E9FF96" w:rsidR="006133E4" w:rsidRP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ab/>
      </w:r>
    </w:p>
    <w:p w14:paraId="60485B8C" w14:textId="77777777" w:rsidR="00BA0D8E" w:rsidRDefault="00BA0D8E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415297AB" w14:textId="2E30F38E" w:rsidR="00DA7854" w:rsidRPr="00DA7854" w:rsidRDefault="00540298" w:rsidP="00EA0E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DA7854"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 </w:t>
      </w:r>
    </w:p>
    <w:sectPr w:rsidR="00DA7854" w:rsidRPr="00DA7854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B53F0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1416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33BD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0D8E"/>
    <w:rsid w:val="00BA222F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28DF"/>
    <w:rsid w:val="00DD4760"/>
    <w:rsid w:val="00DD63DC"/>
    <w:rsid w:val="00DE5C83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6</cp:revision>
  <cp:lastPrinted>2023-01-19T21:22:00Z</cp:lastPrinted>
  <dcterms:created xsi:type="dcterms:W3CDTF">2023-01-23T19:41:00Z</dcterms:created>
  <dcterms:modified xsi:type="dcterms:W3CDTF">2023-02-24T00:09:00Z</dcterms:modified>
</cp:coreProperties>
</file>