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9C8" w:rsidRDefault="00C529C8" w:rsidP="00C529C8">
      <w:pPr>
        <w:jc w:val="center"/>
      </w:pPr>
      <w:smartTag w:uri="urn:schemas-microsoft-com:office:smarttags" w:element="place">
        <w:smartTag w:uri="urn:schemas-microsoft-com:office:smarttags" w:element="time">
          <w:smartTag w:uri="urn:schemas-microsoft-com:office:smarttags" w:element="PlaceName">
            <w:r>
              <w:t>GREAT BASIN</w:t>
            </w:r>
          </w:smartTag>
          <w:r>
            <w:t xml:space="preserve"> </w:t>
          </w:r>
          <w:smartTag w:uri="urn:schemas-microsoft-com:office:smarttags" w:element="PlaceType">
            <w:r>
              <w:t>COLLEGE</w:t>
            </w:r>
          </w:smartTag>
        </w:smartTag>
      </w:smartTag>
    </w:p>
    <w:p w:rsidR="00C529C8" w:rsidRDefault="00C529C8" w:rsidP="00C529C8">
      <w:pPr>
        <w:jc w:val="center"/>
      </w:pPr>
      <w:r>
        <w:t>PRESIDENT’S COUNCIL</w:t>
      </w:r>
    </w:p>
    <w:p w:rsidR="00576C76" w:rsidRDefault="00072C9F" w:rsidP="00C529C8">
      <w:pPr>
        <w:jc w:val="center"/>
      </w:pPr>
      <w:r>
        <w:t>November 8</w:t>
      </w:r>
      <w:r w:rsidR="00A27AE9">
        <w:t>, 2011</w:t>
      </w:r>
    </w:p>
    <w:p w:rsidR="00316798" w:rsidRDefault="00316798" w:rsidP="00C529C8">
      <w:pPr>
        <w:jc w:val="center"/>
      </w:pPr>
    </w:p>
    <w:p w:rsidR="00C529C8" w:rsidRDefault="00505A9C" w:rsidP="00505A9C">
      <w:pPr>
        <w:ind w:left="1440" w:hanging="1440"/>
      </w:pPr>
      <w:r>
        <w:t>PRESENT:</w:t>
      </w:r>
      <w:r>
        <w:tab/>
      </w:r>
      <w:r w:rsidR="00EC2844">
        <w:t xml:space="preserve">Lynn </w:t>
      </w:r>
      <w:proofErr w:type="spellStart"/>
      <w:r w:rsidR="00EC2844">
        <w:t>Mahlberg</w:t>
      </w:r>
      <w:proofErr w:type="spellEnd"/>
      <w:r w:rsidR="00EC2844">
        <w:t xml:space="preserve">, Mike McFarlane, </w:t>
      </w:r>
      <w:r>
        <w:t xml:space="preserve">Sonja </w:t>
      </w:r>
      <w:proofErr w:type="spellStart"/>
      <w:r>
        <w:t>Sibe</w:t>
      </w:r>
      <w:r w:rsidR="00EC2844">
        <w:t>rt</w:t>
      </w:r>
      <w:proofErr w:type="spellEnd"/>
      <w:r w:rsidR="00EC2844">
        <w:t xml:space="preserve">, Sarah </w:t>
      </w:r>
      <w:proofErr w:type="spellStart"/>
      <w:r w:rsidR="00EC2844">
        <w:t>Negrete</w:t>
      </w:r>
      <w:proofErr w:type="spellEnd"/>
      <w:r w:rsidR="00EC2844">
        <w:t>, Alex Porter</w:t>
      </w:r>
    </w:p>
    <w:p w:rsidR="00505A9C" w:rsidRDefault="00EC2844" w:rsidP="00505A9C">
      <w:r>
        <w:t>ABSENT:</w:t>
      </w:r>
      <w:r>
        <w:tab/>
      </w:r>
      <w:proofErr w:type="spellStart"/>
      <w:r>
        <w:t>Jolina</w:t>
      </w:r>
      <w:proofErr w:type="spellEnd"/>
      <w:r>
        <w:t xml:space="preserve"> Adams, John Rice, Carmen Matlock</w:t>
      </w:r>
    </w:p>
    <w:p w:rsidR="00505A9C" w:rsidRPr="00505A9C" w:rsidRDefault="00505A9C" w:rsidP="00505A9C">
      <w:r>
        <w:t>GUESTS:</w:t>
      </w:r>
      <w:r>
        <w:tab/>
        <w:t>Lisa Frazier, Scott Nielsen, Tawny Crum, Cathy Fulkerson</w:t>
      </w:r>
      <w:r w:rsidR="00EC2844">
        <w:t>, Connie Zeller</w:t>
      </w:r>
    </w:p>
    <w:p w:rsidR="00C529C8" w:rsidRDefault="00C529C8"/>
    <w:p w:rsidR="00C529C8" w:rsidRDefault="00C529C8"/>
    <w:p w:rsidR="0041224A" w:rsidRPr="000C3D90" w:rsidRDefault="00C529C8" w:rsidP="00A80798">
      <w:pPr>
        <w:numPr>
          <w:ilvl w:val="0"/>
          <w:numId w:val="1"/>
        </w:numPr>
        <w:tabs>
          <w:tab w:val="clear" w:pos="720"/>
          <w:tab w:val="num" w:pos="540"/>
        </w:tabs>
        <w:ind w:left="540" w:hanging="540"/>
      </w:pPr>
      <w:r>
        <w:rPr>
          <w:u w:val="single"/>
        </w:rPr>
        <w:t>Approval of Minutes</w:t>
      </w:r>
      <w:r w:rsidR="00505A9C">
        <w:t xml:space="preserve"> – The minutes of the President’s Council meeting on October 25, 2011, were approved.</w:t>
      </w:r>
    </w:p>
    <w:p w:rsidR="000C3D90" w:rsidRPr="000C3D90" w:rsidRDefault="000C3D90" w:rsidP="00A80798">
      <w:pPr>
        <w:ind w:left="540"/>
      </w:pPr>
    </w:p>
    <w:p w:rsidR="00046D33" w:rsidRPr="00046D33" w:rsidRDefault="00B6158D" w:rsidP="00A80798">
      <w:pPr>
        <w:numPr>
          <w:ilvl w:val="0"/>
          <w:numId w:val="1"/>
        </w:numPr>
        <w:tabs>
          <w:tab w:val="clear" w:pos="720"/>
          <w:tab w:val="num" w:pos="540"/>
        </w:tabs>
        <w:ind w:left="540" w:hanging="540"/>
        <w:rPr>
          <w:u w:val="single"/>
        </w:rPr>
      </w:pPr>
      <w:r>
        <w:rPr>
          <w:u w:val="single"/>
        </w:rPr>
        <w:t>Web Campus LMS – Request to Move Forward</w:t>
      </w:r>
      <w:r>
        <w:t xml:space="preserve"> – Lisa Frazier</w:t>
      </w:r>
      <w:r w:rsidR="00FE724B">
        <w:t xml:space="preserve"> </w:t>
      </w:r>
      <w:r w:rsidR="00445CF8">
        <w:t xml:space="preserve">presented some background information as to why GBC needs to purchase a new </w:t>
      </w:r>
      <w:r w:rsidR="00FE724B">
        <w:t xml:space="preserve">web campus </w:t>
      </w:r>
      <w:r w:rsidR="00445CF8">
        <w:t>L</w:t>
      </w:r>
      <w:r w:rsidR="001D0D3C">
        <w:t xml:space="preserve">earning </w:t>
      </w:r>
      <w:r w:rsidR="00445CF8">
        <w:t>M</w:t>
      </w:r>
      <w:r w:rsidR="001D0D3C">
        <w:t xml:space="preserve">anagement </w:t>
      </w:r>
      <w:r w:rsidR="00445CF8">
        <w:t>S</w:t>
      </w:r>
      <w:r w:rsidR="001D0D3C">
        <w:t>ystem (LMS).</w:t>
      </w:r>
      <w:r w:rsidR="00445CF8">
        <w:t xml:space="preserve">  As we all know the internet </w:t>
      </w:r>
      <w:r w:rsidR="00FE724B">
        <w:t xml:space="preserve">became </w:t>
      </w:r>
      <w:r w:rsidR="00445CF8">
        <w:t xml:space="preserve">our </w:t>
      </w:r>
      <w:r w:rsidR="00FE724B">
        <w:t xml:space="preserve">largest campus this fall.  </w:t>
      </w:r>
      <w:r w:rsidR="00F66792">
        <w:t xml:space="preserve">Students are choosing internet classes over live classes.  </w:t>
      </w:r>
      <w:r w:rsidR="0027599F">
        <w:t xml:space="preserve">Students are calling and requesting more online classes. </w:t>
      </w:r>
      <w:r w:rsidR="00262817">
        <w:t xml:space="preserve">GBC’s online retention is really quite good compared to other online retention.  </w:t>
      </w:r>
      <w:r w:rsidR="0027599F">
        <w:t xml:space="preserve"> The Nevada Fresh Look taskforce says that Nevada needs to take a look at a virtual college.  All this being fact GBC needs to take all that into consideration when planning for the future.  </w:t>
      </w:r>
      <w:r w:rsidR="009560F4">
        <w:t xml:space="preserve">She feels that </w:t>
      </w:r>
      <w:r w:rsidR="00262817">
        <w:t>GBC</w:t>
      </w:r>
      <w:r w:rsidR="009560F4">
        <w:t xml:space="preserve"> is a leader in this field and should take the lead.</w:t>
      </w:r>
      <w:r w:rsidR="00CD3C82">
        <w:t xml:space="preserve">  </w:t>
      </w:r>
      <w:r w:rsidR="00262817">
        <w:t xml:space="preserve">Lisa has been working </w:t>
      </w:r>
      <w:r w:rsidR="00BE1699">
        <w:t xml:space="preserve">on </w:t>
      </w:r>
      <w:r w:rsidR="00262817">
        <w:t>the interface for the Web C</w:t>
      </w:r>
      <w:r w:rsidR="00CD3C82">
        <w:t xml:space="preserve">ampus.  </w:t>
      </w:r>
      <w:r w:rsidR="000940A7">
        <w:t xml:space="preserve">SCS has been a really important partner with GBC. </w:t>
      </w:r>
      <w:r w:rsidR="00BE1699">
        <w:t xml:space="preserve"> SCS has been</w:t>
      </w:r>
      <w:r w:rsidR="000940A7">
        <w:t xml:space="preserve"> hous</w:t>
      </w:r>
      <w:r w:rsidR="00BE1699">
        <w:t>ing</w:t>
      </w:r>
      <w:r w:rsidR="000940A7">
        <w:t xml:space="preserve"> the servers for </w:t>
      </w:r>
      <w:r w:rsidR="00BE1699">
        <w:t>W</w:t>
      </w:r>
      <w:r w:rsidR="000940A7">
        <w:t>eb</w:t>
      </w:r>
      <w:r w:rsidR="00BE1699">
        <w:t xml:space="preserve"> C</w:t>
      </w:r>
      <w:r w:rsidR="000940A7">
        <w:t>ampus</w:t>
      </w:r>
      <w:r w:rsidR="00BE1699">
        <w:t xml:space="preserve"> for years as GBC did not have the ability</w:t>
      </w:r>
      <w:r w:rsidR="00533457">
        <w:t>.  SCS will no longer be able to host Web Campus.  We have a short period of time to purchase bigger servers</w:t>
      </w:r>
      <w:r w:rsidR="000357ED">
        <w:t xml:space="preserve"> and </w:t>
      </w:r>
      <w:r w:rsidR="00533457">
        <w:t>go with a new LMS.  Our current B</w:t>
      </w:r>
      <w:r w:rsidR="0072491B">
        <w:t>lackboa</w:t>
      </w:r>
      <w:r w:rsidR="000357ED">
        <w:t>rd 8 will not be maintained by B</w:t>
      </w:r>
      <w:r w:rsidR="0072491B">
        <w:t>lackboard in 2012 so we have to go to something new anyway.  Purchase of the servers shou</w:t>
      </w:r>
      <w:r w:rsidR="000357ED">
        <w:t xml:space="preserve">ld have happened last January so timing is tight.  </w:t>
      </w:r>
      <w:r w:rsidR="001B1BBD">
        <w:t>Four v</w:t>
      </w:r>
      <w:r w:rsidR="000357ED">
        <w:t xml:space="preserve">endors </w:t>
      </w:r>
      <w:r w:rsidR="001B1BBD">
        <w:t xml:space="preserve">were on campus </w:t>
      </w:r>
      <w:r w:rsidR="000357ED">
        <w:t xml:space="preserve">in September and October to demonstrate their product to faculty.  </w:t>
      </w:r>
      <w:r w:rsidR="001B1BBD">
        <w:t xml:space="preserve">Based on input from faculty and analysis of costs Lisa recommends we go with Canvas.  Other institutions in the state are looking at </w:t>
      </w:r>
      <w:r w:rsidR="00914164">
        <w:t>Canvas</w:t>
      </w:r>
      <w:r w:rsidR="001B1BBD">
        <w:t xml:space="preserve"> as well.  She is working on a </w:t>
      </w:r>
      <w:r w:rsidR="00914164">
        <w:t xml:space="preserve">Nevada </w:t>
      </w:r>
      <w:r w:rsidR="001B1BBD">
        <w:t>consortium</w:t>
      </w:r>
      <w:r w:rsidR="00914164">
        <w:t xml:space="preserve"> which would cut the price for Nevada as a whole.</w:t>
      </w:r>
      <w:r w:rsidR="00446D8D">
        <w:t xml:space="preserve">  </w:t>
      </w:r>
      <w:r w:rsidR="00046D33">
        <w:t xml:space="preserve">We need to be off </w:t>
      </w:r>
      <w:r w:rsidR="008C63B5">
        <w:t xml:space="preserve">of the SCS serving starting June 30, 2012.  </w:t>
      </w:r>
      <w:r w:rsidR="004E1D53">
        <w:t>Lynn said it seems like we have no choice but to move forward with the Canvas option.  Lisa has been saving money for this.  John said it sounds great.  Sonja said time is of the essence.  Implementation</w:t>
      </w:r>
      <w:r w:rsidR="00046D33">
        <w:t>,</w:t>
      </w:r>
      <w:r w:rsidR="004E1D53">
        <w:t xml:space="preserve"> training and migration of classes will take time.</w:t>
      </w:r>
      <w:r w:rsidR="009609EF">
        <w:t xml:space="preserve">  Lisa sh</w:t>
      </w:r>
      <w:r w:rsidR="00046D33">
        <w:t>ould work with Dorinda F</w:t>
      </w:r>
      <w:r w:rsidR="003727E4">
        <w:t>r</w:t>
      </w:r>
      <w:r w:rsidR="00046D33">
        <w:t xml:space="preserve">iez </w:t>
      </w:r>
      <w:r w:rsidR="009609EF">
        <w:t>to ensure that BCN is involved.</w:t>
      </w:r>
      <w:r w:rsidR="009E0251">
        <w:t xml:space="preserve">  P</w:t>
      </w:r>
      <w:r w:rsidR="00046D33">
        <w:t xml:space="preserve">resident’s </w:t>
      </w:r>
      <w:r w:rsidR="009E0251">
        <w:t>C</w:t>
      </w:r>
      <w:r w:rsidR="00046D33">
        <w:t>ouncil</w:t>
      </w:r>
      <w:r w:rsidR="009E0251">
        <w:t xml:space="preserve"> agreed that Lisa should proceed</w:t>
      </w:r>
      <w:r w:rsidR="00046D33">
        <w:t xml:space="preserve"> with the purchase of Canvas</w:t>
      </w:r>
      <w:r w:rsidR="009E0251">
        <w:t xml:space="preserve">.  </w:t>
      </w:r>
    </w:p>
    <w:p w:rsidR="00046D33" w:rsidRDefault="00046D33" w:rsidP="00046D33">
      <w:pPr>
        <w:ind w:left="540"/>
        <w:rPr>
          <w:u w:val="single"/>
        </w:rPr>
      </w:pPr>
    </w:p>
    <w:p w:rsidR="00B6158D" w:rsidRPr="00046D33" w:rsidRDefault="00C144A8" w:rsidP="00046D33">
      <w:pPr>
        <w:ind w:left="540"/>
        <w:rPr>
          <w:u w:val="single"/>
        </w:rPr>
      </w:pPr>
      <w:r>
        <w:t>There is also a n</w:t>
      </w:r>
      <w:r w:rsidR="009E0251">
        <w:t xml:space="preserve">eed to develop standards for the GBC online courses.  </w:t>
      </w:r>
      <w:r>
        <w:t>Lisa</w:t>
      </w:r>
      <w:r w:rsidR="009E0251">
        <w:t xml:space="preserve"> has b</w:t>
      </w:r>
      <w:r>
        <w:t xml:space="preserve">een working on a rubric.  </w:t>
      </w:r>
      <w:r w:rsidR="009E0251">
        <w:t xml:space="preserve">Mike says it is an accreditation issue.  The distance education committee has been working on it for 2 years.  </w:t>
      </w:r>
      <w:r>
        <w:t xml:space="preserve">Lisa handed out copies of rubrics used by other institutions. </w:t>
      </w:r>
      <w:r w:rsidR="009E0251">
        <w:t xml:space="preserve">  TMCC had an audit with the online grade books and </w:t>
      </w:r>
      <w:r>
        <w:t>regular</w:t>
      </w:r>
      <w:r w:rsidR="009E0251">
        <w:t xml:space="preserve"> grade books and a high percentage did not match.</w:t>
      </w:r>
      <w:r w:rsidR="0039504A">
        <w:t xml:space="preserve">  </w:t>
      </w:r>
      <w:r>
        <w:t xml:space="preserve">Lisa would </w:t>
      </w:r>
      <w:r w:rsidR="0039504A">
        <w:t>like to have standards in place by next fall.</w:t>
      </w:r>
      <w:r w:rsidR="00FD62CE">
        <w:t xml:space="preserve">  Sarah will call John Newman so that he can start to work on it.  </w:t>
      </w:r>
      <w:r>
        <w:t>Sarah said i</w:t>
      </w:r>
      <w:r w:rsidR="00FD62CE">
        <w:t xml:space="preserve">t was not well received by senate when it was presented before.  </w:t>
      </w:r>
    </w:p>
    <w:p w:rsidR="00C40FC8" w:rsidRDefault="00C40FC8" w:rsidP="00C40FC8">
      <w:pPr>
        <w:pStyle w:val="ListParagraph"/>
        <w:rPr>
          <w:u w:val="single"/>
        </w:rPr>
      </w:pPr>
    </w:p>
    <w:p w:rsidR="00C40FC8" w:rsidRPr="00B6158D" w:rsidRDefault="00C40FC8" w:rsidP="00A80798">
      <w:pPr>
        <w:numPr>
          <w:ilvl w:val="0"/>
          <w:numId w:val="1"/>
        </w:numPr>
        <w:tabs>
          <w:tab w:val="clear" w:pos="720"/>
          <w:tab w:val="num" w:pos="540"/>
        </w:tabs>
        <w:ind w:left="540" w:hanging="540"/>
        <w:rPr>
          <w:u w:val="single"/>
        </w:rPr>
      </w:pPr>
      <w:r>
        <w:rPr>
          <w:u w:val="single"/>
        </w:rPr>
        <w:lastRenderedPageBreak/>
        <w:t>SGA Update</w:t>
      </w:r>
      <w:r w:rsidR="00FD62CE">
        <w:t xml:space="preserve"> – No report.</w:t>
      </w:r>
    </w:p>
    <w:p w:rsidR="00F03F22" w:rsidRPr="009E267F" w:rsidRDefault="00F03F22" w:rsidP="009E267F">
      <w:pPr>
        <w:rPr>
          <w:u w:val="single"/>
        </w:rPr>
      </w:pPr>
    </w:p>
    <w:p w:rsidR="00B6158D" w:rsidRDefault="00072C9F" w:rsidP="00A80798">
      <w:pPr>
        <w:numPr>
          <w:ilvl w:val="0"/>
          <w:numId w:val="1"/>
        </w:numPr>
        <w:tabs>
          <w:tab w:val="clear" w:pos="720"/>
          <w:tab w:val="num" w:pos="540"/>
        </w:tabs>
        <w:ind w:left="540" w:hanging="540"/>
        <w:rPr>
          <w:u w:val="single"/>
        </w:rPr>
      </w:pPr>
      <w:r>
        <w:rPr>
          <w:u w:val="single"/>
        </w:rPr>
        <w:t>Financial Aid Changes for Veterans</w:t>
      </w:r>
      <w:r w:rsidR="00FD62CE">
        <w:t xml:space="preserve"> – Scott Nielsen/Tawny Crum – Scott</w:t>
      </w:r>
      <w:r w:rsidR="0037615F">
        <w:t xml:space="preserve"> Nielsen </w:t>
      </w:r>
      <w:r w:rsidR="00FD62CE">
        <w:t xml:space="preserve">reported in financial aid we are running into issues with the veteran’s benefits.  </w:t>
      </w:r>
      <w:r w:rsidR="00E832AB">
        <w:t>Veterans have</w:t>
      </w:r>
      <w:r w:rsidR="00FD62CE">
        <w:t xml:space="preserve"> to </w:t>
      </w:r>
      <w:r w:rsidR="0037615F">
        <w:t>take at least</w:t>
      </w:r>
      <w:r w:rsidR="00FD62CE">
        <w:t xml:space="preserve"> 6 credits and have one course that is wi</w:t>
      </w:r>
      <w:r w:rsidR="00E832AB">
        <w:t xml:space="preserve">th a live instructor.  Distance education classes do not qualify.  It must be a face to face course.  This change could affect twenty to eighty vet </w:t>
      </w:r>
      <w:r w:rsidR="00146C04">
        <w:t xml:space="preserve">students that it could affect.  This is a federal government </w:t>
      </w:r>
      <w:r w:rsidR="00E832AB">
        <w:t>requirement</w:t>
      </w:r>
      <w:r w:rsidR="00146C04">
        <w:t>.  Lynn said</w:t>
      </w:r>
      <w:r w:rsidR="00E832AB">
        <w:t xml:space="preserve"> that there is a f</w:t>
      </w:r>
      <w:r w:rsidR="00146C04">
        <w:t>ederal law</w:t>
      </w:r>
      <w:r w:rsidR="00E832AB">
        <w:t xml:space="preserve"> (implementation date has been delayed) that will require us to pay a fee for out of state students who are 100% online to the state the student is coming from.</w:t>
      </w:r>
    </w:p>
    <w:p w:rsidR="00B6158D" w:rsidRDefault="00B6158D" w:rsidP="00B6158D">
      <w:pPr>
        <w:pStyle w:val="ListParagraph"/>
        <w:rPr>
          <w:u w:val="single"/>
        </w:rPr>
      </w:pPr>
    </w:p>
    <w:p w:rsidR="00B6158D" w:rsidRPr="00ED0371" w:rsidRDefault="00B6158D" w:rsidP="00ED0371">
      <w:pPr>
        <w:numPr>
          <w:ilvl w:val="0"/>
          <w:numId w:val="1"/>
        </w:numPr>
        <w:tabs>
          <w:tab w:val="clear" w:pos="720"/>
          <w:tab w:val="num" w:pos="540"/>
        </w:tabs>
        <w:ind w:left="540" w:hanging="540"/>
        <w:rPr>
          <w:u w:val="single"/>
        </w:rPr>
      </w:pPr>
      <w:r>
        <w:rPr>
          <w:u w:val="single"/>
        </w:rPr>
        <w:t>Institutional Planning &amp; Effectiveness Discussion</w:t>
      </w:r>
      <w:r>
        <w:t xml:space="preserve"> </w:t>
      </w:r>
      <w:r w:rsidR="00146C04">
        <w:t xml:space="preserve">– Cathy Fulkerson presentation of data so that we can move forward and act on data. </w:t>
      </w:r>
      <w:r w:rsidR="00F22D2E">
        <w:t xml:space="preserve">  </w:t>
      </w:r>
      <w:r w:rsidR="00146C04">
        <w:t>Mission is to foster a culture of evidence and that is to put data forward to people.</w:t>
      </w:r>
      <w:r w:rsidR="002B37D1">
        <w:t xml:space="preserve">  The GBC Fact Book was presented to </w:t>
      </w:r>
      <w:r w:rsidR="00F22D2E">
        <w:t>President’s Council</w:t>
      </w:r>
      <w:r w:rsidR="002B37D1">
        <w:t xml:space="preserve">.  </w:t>
      </w:r>
      <w:r w:rsidR="00F22D2E">
        <w:t xml:space="preserve">The Fact Book is still </w:t>
      </w:r>
      <w:r w:rsidR="002B37D1">
        <w:t xml:space="preserve">under construction.  </w:t>
      </w:r>
      <w:r w:rsidR="00F22D2E">
        <w:t>PC reviewed c</w:t>
      </w:r>
      <w:r w:rsidR="002B37D1">
        <w:t>ourse success rates</w:t>
      </w:r>
      <w:r w:rsidR="00F22D2E">
        <w:t>, cl</w:t>
      </w:r>
      <w:r w:rsidR="002B37D1">
        <w:t xml:space="preserve">asses being </w:t>
      </w:r>
      <w:r w:rsidR="00F22D2E">
        <w:t>taught</w:t>
      </w:r>
      <w:r w:rsidR="002B37D1">
        <w:t xml:space="preserve"> by f</w:t>
      </w:r>
      <w:r w:rsidR="00F22D2E">
        <w:t xml:space="preserve">ull </w:t>
      </w:r>
      <w:r w:rsidR="002B37D1">
        <w:t>t</w:t>
      </w:r>
      <w:r w:rsidR="00F22D2E">
        <w:t xml:space="preserve">ime and part time faculty, GBC’s mission statement and values, and list of degree programs.  </w:t>
      </w:r>
      <w:r w:rsidR="002B37D1">
        <w:t xml:space="preserve">These pieces are </w:t>
      </w:r>
      <w:r w:rsidR="00F22D2E">
        <w:t xml:space="preserve">also </w:t>
      </w:r>
      <w:r w:rsidR="002B37D1">
        <w:t>on the website.</w:t>
      </w:r>
      <w:r w:rsidR="009F655A">
        <w:t xml:space="preserve">  Racial diversity is increasing.  </w:t>
      </w:r>
      <w:r w:rsidR="00F22D2E">
        <w:t xml:space="preserve">The data is snapshots of who we are.  Cathy said the average age of students is 30 compare to 35 ten years ago.  </w:t>
      </w:r>
      <w:r w:rsidR="009F655A">
        <w:t xml:space="preserve">Live delivery of courses is 45% (less than ½ FTE).  Lynn asked her to address the recognitions of achievement on </w:t>
      </w:r>
      <w:r w:rsidR="00F22D2E">
        <w:t>page</w:t>
      </w:r>
      <w:r w:rsidR="009F655A">
        <w:t xml:space="preserve"> 50.  Mike said we could put that into IPEDs possibly.  </w:t>
      </w:r>
      <w:r w:rsidR="00884763">
        <w:t>We need to define what is included in recognitions of achievements</w:t>
      </w:r>
      <w:r w:rsidR="00FD7AC6">
        <w:t xml:space="preserve"> (ie. Completion of 2 or more classes)</w:t>
      </w:r>
      <w:r w:rsidR="00884763">
        <w:t xml:space="preserve">. </w:t>
      </w:r>
      <w:r w:rsidR="00FD7AC6">
        <w:t xml:space="preserve"> IPED’s definition</w:t>
      </w:r>
      <w:r w:rsidR="009F655A">
        <w:t xml:space="preserve"> of recognition of </w:t>
      </w:r>
      <w:r w:rsidR="00FD7AC6">
        <w:t>achievement</w:t>
      </w:r>
      <w:r w:rsidR="009F655A">
        <w:t xml:space="preserve"> is awards </w:t>
      </w:r>
      <w:r w:rsidR="00FD7AC6">
        <w:t>recognized</w:t>
      </w:r>
      <w:r w:rsidR="009F655A">
        <w:t xml:space="preserve"> by the institution of a program of study that is less than one year.  </w:t>
      </w:r>
      <w:r w:rsidR="00FD7AC6">
        <w:t>The e</w:t>
      </w:r>
      <w:r w:rsidR="009F655A">
        <w:t xml:space="preserve">nvironmental data is quite good in the Fact Book.  As you come across data needs please let IR know. Susanna Dorr has been working on something for faculty to utilize for internal use.  Decisions are based on the facts and data in this book.  </w:t>
      </w:r>
      <w:r w:rsidR="00FD7AC6">
        <w:t xml:space="preserve">We are participating in the </w:t>
      </w:r>
      <w:r w:rsidR="009F655A">
        <w:t xml:space="preserve">National </w:t>
      </w:r>
      <w:r w:rsidR="00ED0371">
        <w:t>Community C</w:t>
      </w:r>
      <w:r w:rsidR="00FD7AC6">
        <w:t>ollege</w:t>
      </w:r>
      <w:r w:rsidR="00ED0371">
        <w:t xml:space="preserve"> Benchmark P</w:t>
      </w:r>
      <w:r w:rsidR="009F655A">
        <w:t>roject</w:t>
      </w:r>
      <w:r w:rsidR="00ED0371">
        <w:t xml:space="preserve"> and Cathy will be presenting information on that at a future PC meeting.</w:t>
      </w:r>
    </w:p>
    <w:p w:rsidR="00B6158D" w:rsidRDefault="00B6158D" w:rsidP="00B6158D">
      <w:pPr>
        <w:pStyle w:val="ListParagraph"/>
        <w:rPr>
          <w:u w:val="single"/>
        </w:rPr>
      </w:pPr>
    </w:p>
    <w:p w:rsidR="003F3FE9" w:rsidRDefault="003F3FE9" w:rsidP="00A80798">
      <w:pPr>
        <w:numPr>
          <w:ilvl w:val="0"/>
          <w:numId w:val="1"/>
        </w:numPr>
        <w:tabs>
          <w:tab w:val="clear" w:pos="720"/>
          <w:tab w:val="num" w:pos="540"/>
        </w:tabs>
        <w:ind w:left="540" w:hanging="540"/>
        <w:rPr>
          <w:u w:val="single"/>
        </w:rPr>
      </w:pPr>
      <w:r>
        <w:rPr>
          <w:u w:val="single"/>
        </w:rPr>
        <w:t>SGA Update</w:t>
      </w:r>
      <w:r>
        <w:t xml:space="preserve"> – </w:t>
      </w:r>
      <w:r w:rsidR="00ED0371">
        <w:t>No report.</w:t>
      </w:r>
    </w:p>
    <w:p w:rsidR="003F3FE9" w:rsidRDefault="003F3FE9" w:rsidP="003F3FE9">
      <w:pPr>
        <w:pStyle w:val="ListParagraph"/>
        <w:rPr>
          <w:u w:val="single"/>
        </w:rPr>
      </w:pPr>
    </w:p>
    <w:p w:rsidR="0001483F" w:rsidRPr="00AF602F" w:rsidRDefault="0001483F" w:rsidP="00A80798">
      <w:pPr>
        <w:numPr>
          <w:ilvl w:val="0"/>
          <w:numId w:val="1"/>
        </w:numPr>
        <w:tabs>
          <w:tab w:val="clear" w:pos="720"/>
          <w:tab w:val="num" w:pos="540"/>
        </w:tabs>
        <w:ind w:left="540" w:hanging="540"/>
        <w:rPr>
          <w:u w:val="single"/>
        </w:rPr>
      </w:pPr>
      <w:r>
        <w:rPr>
          <w:u w:val="single"/>
        </w:rPr>
        <w:t>Faculty Senate Update</w:t>
      </w:r>
      <w:r w:rsidR="000E103F">
        <w:t xml:space="preserve"> – Sarah </w:t>
      </w:r>
      <w:proofErr w:type="spellStart"/>
      <w:r w:rsidR="000E103F">
        <w:t>Negrete</w:t>
      </w:r>
      <w:proofErr w:type="spellEnd"/>
      <w:r w:rsidR="00FA5A9B">
        <w:t xml:space="preserve"> </w:t>
      </w:r>
      <w:r w:rsidR="00EC2844">
        <w:t xml:space="preserve">reported that the </w:t>
      </w:r>
      <w:r w:rsidR="00FA5A9B">
        <w:t xml:space="preserve">discussion at PC last week </w:t>
      </w:r>
      <w:r w:rsidR="00EC2844">
        <w:t>about the</w:t>
      </w:r>
      <w:r w:rsidR="00FA5A9B">
        <w:t xml:space="preserve"> release form </w:t>
      </w:r>
      <w:r w:rsidR="00EC2844">
        <w:t xml:space="preserve">and </w:t>
      </w:r>
      <w:r w:rsidR="00FA5A9B">
        <w:t>that students shouldn’t be required to sign release form</w:t>
      </w:r>
      <w:r w:rsidR="00EC2844">
        <w:t xml:space="preserve"> would be for the online classes also</w:t>
      </w:r>
      <w:r w:rsidR="00FA5A9B">
        <w:t xml:space="preserve">.  Nothing new on that part of it.  Will be back with revised </w:t>
      </w:r>
      <w:r w:rsidR="00ED0371">
        <w:t>draft</w:t>
      </w:r>
      <w:r w:rsidR="00FA5A9B">
        <w:t xml:space="preserve"> of video recording of classes.</w:t>
      </w:r>
    </w:p>
    <w:p w:rsidR="00AF602F" w:rsidRDefault="00AF602F" w:rsidP="00AF602F">
      <w:pPr>
        <w:pStyle w:val="ListParagraph"/>
        <w:rPr>
          <w:u w:val="single"/>
        </w:rPr>
      </w:pPr>
    </w:p>
    <w:p w:rsidR="00305C6F" w:rsidRPr="002310EB" w:rsidRDefault="00305C6F" w:rsidP="00A80798">
      <w:pPr>
        <w:numPr>
          <w:ilvl w:val="0"/>
          <w:numId w:val="1"/>
        </w:numPr>
        <w:tabs>
          <w:tab w:val="clear" w:pos="720"/>
          <w:tab w:val="num" w:pos="540"/>
        </w:tabs>
        <w:ind w:left="540" w:hanging="540"/>
        <w:rPr>
          <w:u w:val="single"/>
        </w:rPr>
      </w:pPr>
      <w:r>
        <w:rPr>
          <w:u w:val="single"/>
        </w:rPr>
        <w:t>Classified Council Update</w:t>
      </w:r>
      <w:r>
        <w:t xml:space="preserve"> –</w:t>
      </w:r>
      <w:r w:rsidR="000E103F">
        <w:t xml:space="preserve"> </w:t>
      </w:r>
      <w:r w:rsidR="008D365B">
        <w:t>Jolina Adams</w:t>
      </w:r>
      <w:r w:rsidR="00FA5A9B">
        <w:t xml:space="preserve"> </w:t>
      </w:r>
      <w:r w:rsidR="00ED0371">
        <w:t xml:space="preserve">reported the </w:t>
      </w:r>
      <w:r w:rsidR="00FA5A9B">
        <w:t xml:space="preserve">financial part of chili feed </w:t>
      </w:r>
      <w:r w:rsidR="00ED0371">
        <w:t xml:space="preserve">is </w:t>
      </w:r>
      <w:r w:rsidR="00FA5A9B">
        <w:t>to come.</w:t>
      </w:r>
    </w:p>
    <w:p w:rsidR="002310EB" w:rsidRDefault="002310EB" w:rsidP="002310EB">
      <w:pPr>
        <w:pStyle w:val="ListParagraph"/>
        <w:rPr>
          <w:u w:val="single"/>
        </w:rPr>
      </w:pPr>
    </w:p>
    <w:p w:rsidR="002310EB" w:rsidRPr="000D01F0" w:rsidRDefault="002310EB" w:rsidP="00A80798">
      <w:pPr>
        <w:numPr>
          <w:ilvl w:val="0"/>
          <w:numId w:val="1"/>
        </w:numPr>
        <w:tabs>
          <w:tab w:val="clear" w:pos="720"/>
          <w:tab w:val="num" w:pos="540"/>
        </w:tabs>
        <w:ind w:left="540" w:hanging="540"/>
        <w:rPr>
          <w:u w:val="single"/>
        </w:rPr>
      </w:pPr>
      <w:r>
        <w:rPr>
          <w:u w:val="single"/>
        </w:rPr>
        <w:t>Accreditation Update</w:t>
      </w:r>
      <w:r>
        <w:t xml:space="preserve"> – Mike McFarlane</w:t>
      </w:r>
      <w:r w:rsidR="00FA5A9B">
        <w:t xml:space="preserve"> reported the 3</w:t>
      </w:r>
      <w:r w:rsidR="00FA5A9B" w:rsidRPr="00FA5A9B">
        <w:rPr>
          <w:vertAlign w:val="superscript"/>
        </w:rPr>
        <w:t>rd</w:t>
      </w:r>
      <w:r w:rsidR="00FA5A9B">
        <w:t xml:space="preserve"> year report on standard two is being postponed one year.  It will </w:t>
      </w:r>
      <w:r w:rsidR="00ED0371">
        <w:t>coincide</w:t>
      </w:r>
      <w:r w:rsidR="00FA5A9B">
        <w:t xml:space="preserve"> with year </w:t>
      </w:r>
      <w:r w:rsidR="00EC2844">
        <w:t>seven report</w:t>
      </w:r>
      <w:r w:rsidR="00ED0371">
        <w:t xml:space="preserve">.  We will </w:t>
      </w:r>
      <w:r w:rsidR="00D9256C">
        <w:t>revise the</w:t>
      </w:r>
      <w:r w:rsidR="00FA5A9B">
        <w:t xml:space="preserve"> year </w:t>
      </w:r>
      <w:r w:rsidR="00ED0371">
        <w:t>one</w:t>
      </w:r>
      <w:r w:rsidR="00EC2844">
        <w:t>,</w:t>
      </w:r>
      <w:r w:rsidR="00FA5A9B">
        <w:t xml:space="preserve"> standard </w:t>
      </w:r>
      <w:r w:rsidR="00ED0371">
        <w:t>one report and</w:t>
      </w:r>
      <w:r w:rsidR="00EC2844">
        <w:t xml:space="preserve"> </w:t>
      </w:r>
      <w:r w:rsidR="00D9256C">
        <w:t xml:space="preserve">submit the </w:t>
      </w:r>
      <w:r w:rsidR="00EC2844">
        <w:t xml:space="preserve">year five </w:t>
      </w:r>
      <w:r w:rsidR="00D9256C">
        <w:t xml:space="preserve">report </w:t>
      </w:r>
      <w:r w:rsidR="00EC2844">
        <w:t>(standards 3 and 4) this spring</w:t>
      </w:r>
      <w:r w:rsidR="00ED0371">
        <w:t xml:space="preserve">. </w:t>
      </w:r>
      <w:r w:rsidR="00FA5A9B">
        <w:t xml:space="preserve"> </w:t>
      </w:r>
    </w:p>
    <w:p w:rsidR="000D01F0" w:rsidRDefault="000D01F0" w:rsidP="000D01F0">
      <w:pPr>
        <w:pStyle w:val="ListParagraph"/>
        <w:rPr>
          <w:u w:val="single"/>
        </w:rPr>
      </w:pPr>
    </w:p>
    <w:p w:rsidR="000D01F0" w:rsidRPr="009E267F" w:rsidRDefault="000D01F0" w:rsidP="00A80798">
      <w:pPr>
        <w:numPr>
          <w:ilvl w:val="0"/>
          <w:numId w:val="1"/>
        </w:numPr>
        <w:tabs>
          <w:tab w:val="clear" w:pos="720"/>
          <w:tab w:val="num" w:pos="540"/>
        </w:tabs>
        <w:ind w:left="540" w:hanging="540"/>
        <w:rPr>
          <w:u w:val="single"/>
        </w:rPr>
      </w:pPr>
      <w:r>
        <w:rPr>
          <w:u w:val="single"/>
        </w:rPr>
        <w:t>Presidential Search Advisory Committee Website</w:t>
      </w:r>
      <w:r w:rsidR="00FA5A9B">
        <w:t xml:space="preserve"> – </w:t>
      </w:r>
      <w:r w:rsidR="00ED0371">
        <w:t>GBC will be responsible for putting up a webpage on the Presidential Search process for GBC</w:t>
      </w:r>
      <w:r w:rsidR="00FA5A9B">
        <w:t>.</w:t>
      </w:r>
      <w:r w:rsidR="00ED0371">
        <w:t xml:space="preserve">  Mardell will contact Susanna to begin making the web page.</w:t>
      </w:r>
    </w:p>
    <w:p w:rsidR="009E267F" w:rsidRDefault="009E267F" w:rsidP="009E267F">
      <w:pPr>
        <w:pStyle w:val="ListParagraph"/>
        <w:rPr>
          <w:u w:val="single"/>
        </w:rPr>
      </w:pPr>
    </w:p>
    <w:p w:rsidR="009E267F" w:rsidRPr="00950A02" w:rsidRDefault="009E267F" w:rsidP="00A80798">
      <w:pPr>
        <w:numPr>
          <w:ilvl w:val="0"/>
          <w:numId w:val="1"/>
        </w:numPr>
        <w:tabs>
          <w:tab w:val="clear" w:pos="720"/>
          <w:tab w:val="num" w:pos="540"/>
        </w:tabs>
        <w:ind w:left="540" w:hanging="540"/>
        <w:rPr>
          <w:u w:val="single"/>
        </w:rPr>
      </w:pPr>
      <w:r>
        <w:rPr>
          <w:u w:val="single"/>
        </w:rPr>
        <w:t>Nevada Governor’s Association Report</w:t>
      </w:r>
      <w:r>
        <w:t xml:space="preserve"> – Lynn Mahlberg</w:t>
      </w:r>
      <w:r w:rsidR="00FA5A9B">
        <w:t xml:space="preserve"> reported the institutional level we are moving forward.  Latest from the </w:t>
      </w:r>
      <w:r w:rsidR="00472F5C">
        <w:t>community college</w:t>
      </w:r>
      <w:r w:rsidR="00FA5A9B">
        <w:t xml:space="preserve"> perspective anything that we are measuring </w:t>
      </w:r>
      <w:r w:rsidR="00472F5C">
        <w:t xml:space="preserve">should </w:t>
      </w:r>
      <w:r w:rsidR="00FA5A9B">
        <w:t xml:space="preserve">be the same on the statewide level.  At the </w:t>
      </w:r>
      <w:r w:rsidR="00472F5C">
        <w:t>institutional</w:t>
      </w:r>
      <w:r w:rsidR="00FA5A9B">
        <w:t xml:space="preserve"> </w:t>
      </w:r>
      <w:r w:rsidR="00472F5C">
        <w:t>level</w:t>
      </w:r>
      <w:r w:rsidR="00FA5A9B">
        <w:t xml:space="preserve"> we can measure whatever</w:t>
      </w:r>
      <w:r w:rsidR="00472F5C">
        <w:t xml:space="preserve"> </w:t>
      </w:r>
      <w:r w:rsidR="00EC2844">
        <w:t xml:space="preserve">we </w:t>
      </w:r>
      <w:r w:rsidR="00472F5C">
        <w:t>want</w:t>
      </w:r>
      <w:r w:rsidR="00FA5A9B">
        <w:t xml:space="preserve">, but institutionally </w:t>
      </w:r>
      <w:r w:rsidR="001D0D3C">
        <w:t>NSHE will have performance indicators that all instructors will report on</w:t>
      </w:r>
      <w:r w:rsidR="00FA5A9B">
        <w:t>.  We are trying to get some common definitions.  We don’t want to be tied to something we can’t get to.</w:t>
      </w:r>
    </w:p>
    <w:p w:rsidR="00950A02" w:rsidRDefault="00950A02" w:rsidP="00950A02">
      <w:pPr>
        <w:pStyle w:val="ListParagraph"/>
        <w:rPr>
          <w:u w:val="single"/>
        </w:rPr>
      </w:pPr>
    </w:p>
    <w:p w:rsidR="00AF602F" w:rsidRPr="00AF602F" w:rsidRDefault="00AF602F" w:rsidP="00F93479">
      <w:pPr>
        <w:numPr>
          <w:ilvl w:val="0"/>
          <w:numId w:val="1"/>
        </w:numPr>
        <w:tabs>
          <w:tab w:val="clear" w:pos="720"/>
          <w:tab w:val="num" w:pos="540"/>
        </w:tabs>
        <w:ind w:left="540" w:hanging="540"/>
        <w:rPr>
          <w:u w:val="single"/>
        </w:rPr>
      </w:pPr>
      <w:r w:rsidRPr="00AF602F">
        <w:rPr>
          <w:u w:val="single"/>
        </w:rPr>
        <w:t>Miscellaneous</w:t>
      </w:r>
    </w:p>
    <w:p w:rsidR="00B45006" w:rsidRDefault="00B45006" w:rsidP="00B45006"/>
    <w:p w:rsidR="007C5639" w:rsidRDefault="00771578" w:rsidP="00213ABF">
      <w:pPr>
        <w:pStyle w:val="ListParagraph"/>
        <w:numPr>
          <w:ilvl w:val="0"/>
          <w:numId w:val="13"/>
        </w:numPr>
      </w:pPr>
      <w:r>
        <w:t xml:space="preserve">Lynn </w:t>
      </w:r>
      <w:r w:rsidR="001D0D3C">
        <w:t xml:space="preserve">is in </w:t>
      </w:r>
      <w:r w:rsidR="00E8439A">
        <w:t>Winnemu</w:t>
      </w:r>
      <w:r w:rsidR="00213ABF">
        <w:t>c</w:t>
      </w:r>
      <w:r w:rsidR="00E8439A">
        <w:t>ca to meet</w:t>
      </w:r>
      <w:r>
        <w:t xml:space="preserve"> with Dave Roden</w:t>
      </w:r>
      <w:r w:rsidR="00E8439A">
        <w:t xml:space="preserve">.  She will also be meeting with the </w:t>
      </w:r>
      <w:r w:rsidR="00213ABF">
        <w:t xml:space="preserve">Lander County </w:t>
      </w:r>
      <w:r w:rsidR="00E8439A">
        <w:t xml:space="preserve">superintendent, Mike Baumgartner and assistant superintendent, Dave Jensen.  She has trips planed in the next few weeks to all of the communities in our service area.  </w:t>
      </w:r>
      <w:r>
        <w:t xml:space="preserve"> </w:t>
      </w:r>
      <w:r w:rsidR="00213ABF">
        <w:t>Lyn</w:t>
      </w:r>
      <w:r w:rsidR="001D0D3C">
        <w:t>n</w:t>
      </w:r>
      <w:r w:rsidR="00213ABF">
        <w:t xml:space="preserve"> reported that </w:t>
      </w:r>
      <w:r>
        <w:t>WNC is interested in GBC overseeing Pers</w:t>
      </w:r>
      <w:r w:rsidR="003727E4">
        <w:t>h</w:t>
      </w:r>
      <w:r>
        <w:t xml:space="preserve">ing Co including Lovelock.  Lisa would oversee it from the </w:t>
      </w:r>
      <w:r w:rsidR="00213ABF">
        <w:t>Winnemucca</w:t>
      </w:r>
      <w:r>
        <w:t xml:space="preserve"> area.  </w:t>
      </w:r>
      <w:r w:rsidR="00FC3C44">
        <w:t>This would be like serv</w:t>
      </w:r>
      <w:r w:rsidR="00213ABF">
        <w:t>ing our other rural areas like Wells and</w:t>
      </w:r>
      <w:r w:rsidR="00FC3C44">
        <w:t xml:space="preserve"> Wendover.  The approach will be important.  We need to all be on the same page.  It is low key</w:t>
      </w:r>
      <w:r w:rsidR="001D0D3C">
        <w:t xml:space="preserve">.  </w:t>
      </w:r>
      <w:r w:rsidR="00FC3C44">
        <w:t>Most of it would be via distance education.  They would probably drive to Winnemucca for the live classes.</w:t>
      </w:r>
    </w:p>
    <w:p w:rsidR="00FC3C44" w:rsidRDefault="00FC3C44" w:rsidP="00B45006"/>
    <w:p w:rsidR="00FC3C44" w:rsidRDefault="00FC3C44" w:rsidP="00B45006">
      <w:bookmarkStart w:id="0" w:name="_GoBack"/>
      <w:bookmarkEnd w:id="0"/>
    </w:p>
    <w:sectPr w:rsidR="00FC3C44" w:rsidSect="009C763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439A" w:rsidRDefault="00E8439A">
      <w:r>
        <w:separator/>
      </w:r>
    </w:p>
  </w:endnote>
  <w:endnote w:type="continuationSeparator" w:id="0">
    <w:p w:rsidR="00E8439A" w:rsidRDefault="00E843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439A" w:rsidRDefault="00E8439A">
      <w:r>
        <w:separator/>
      </w:r>
    </w:p>
  </w:footnote>
  <w:footnote w:type="continuationSeparator" w:id="0">
    <w:p w:rsidR="00E8439A" w:rsidRDefault="00E843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94289"/>
    <w:multiLevelType w:val="hybridMultilevel"/>
    <w:tmpl w:val="6D8627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AFB55E4"/>
    <w:multiLevelType w:val="hybridMultilevel"/>
    <w:tmpl w:val="8D1AC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750D9A"/>
    <w:multiLevelType w:val="hybridMultilevel"/>
    <w:tmpl w:val="796237D4"/>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6">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787E5D41"/>
    <w:multiLevelType w:val="hybridMultilevel"/>
    <w:tmpl w:val="9FB09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6"/>
  </w:num>
  <w:num w:numId="3">
    <w:abstractNumId w:val="9"/>
  </w:num>
  <w:num w:numId="4">
    <w:abstractNumId w:val="4"/>
  </w:num>
  <w:num w:numId="5">
    <w:abstractNumId w:val="10"/>
  </w:num>
  <w:num w:numId="6">
    <w:abstractNumId w:val="7"/>
  </w:num>
  <w:num w:numId="7">
    <w:abstractNumId w:val="5"/>
  </w:num>
  <w:num w:numId="8">
    <w:abstractNumId w:val="8"/>
  </w:num>
  <w:num w:numId="9">
    <w:abstractNumId w:val="12"/>
  </w:num>
  <w:num w:numId="10">
    <w:abstractNumId w:val="3"/>
  </w:num>
  <w:num w:numId="11">
    <w:abstractNumId w:val="1"/>
  </w:num>
  <w:num w:numId="12">
    <w:abstractNumId w:val="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100353"/>
  </w:hdrShapeDefaults>
  <w:footnotePr>
    <w:footnote w:id="-1"/>
    <w:footnote w:id="0"/>
  </w:footnotePr>
  <w:endnotePr>
    <w:endnote w:id="-1"/>
    <w:endnote w:id="0"/>
  </w:endnotePr>
  <w:compat/>
  <w:rsids>
    <w:rsidRoot w:val="00C529C8"/>
    <w:rsid w:val="0000351C"/>
    <w:rsid w:val="000040B6"/>
    <w:rsid w:val="00005A08"/>
    <w:rsid w:val="0001102D"/>
    <w:rsid w:val="00012AC8"/>
    <w:rsid w:val="000139DF"/>
    <w:rsid w:val="0001483F"/>
    <w:rsid w:val="00015AD9"/>
    <w:rsid w:val="00015B24"/>
    <w:rsid w:val="000179EF"/>
    <w:rsid w:val="00020BD5"/>
    <w:rsid w:val="0002181D"/>
    <w:rsid w:val="0002187E"/>
    <w:rsid w:val="00022F3C"/>
    <w:rsid w:val="000322B2"/>
    <w:rsid w:val="000357ED"/>
    <w:rsid w:val="00045219"/>
    <w:rsid w:val="00046D33"/>
    <w:rsid w:val="0005362C"/>
    <w:rsid w:val="00065B88"/>
    <w:rsid w:val="000664A4"/>
    <w:rsid w:val="00072C9F"/>
    <w:rsid w:val="00077609"/>
    <w:rsid w:val="00080549"/>
    <w:rsid w:val="00083C52"/>
    <w:rsid w:val="00085FB8"/>
    <w:rsid w:val="000920B1"/>
    <w:rsid w:val="000940A7"/>
    <w:rsid w:val="000A26DB"/>
    <w:rsid w:val="000B2F16"/>
    <w:rsid w:val="000C27C5"/>
    <w:rsid w:val="000C3D90"/>
    <w:rsid w:val="000C61B3"/>
    <w:rsid w:val="000C710E"/>
    <w:rsid w:val="000D01F0"/>
    <w:rsid w:val="000E103F"/>
    <w:rsid w:val="000E1EF9"/>
    <w:rsid w:val="000F0979"/>
    <w:rsid w:val="000F3E9F"/>
    <w:rsid w:val="000F4BB8"/>
    <w:rsid w:val="000F7BB6"/>
    <w:rsid w:val="0010222A"/>
    <w:rsid w:val="00104A5D"/>
    <w:rsid w:val="00106D2D"/>
    <w:rsid w:val="00107FF0"/>
    <w:rsid w:val="0011153A"/>
    <w:rsid w:val="00117829"/>
    <w:rsid w:val="00117E71"/>
    <w:rsid w:val="00131B99"/>
    <w:rsid w:val="00140F00"/>
    <w:rsid w:val="00145514"/>
    <w:rsid w:val="00146C04"/>
    <w:rsid w:val="00171495"/>
    <w:rsid w:val="00171881"/>
    <w:rsid w:val="00174B91"/>
    <w:rsid w:val="0017637F"/>
    <w:rsid w:val="001773AF"/>
    <w:rsid w:val="001823C4"/>
    <w:rsid w:val="00183791"/>
    <w:rsid w:val="0018628F"/>
    <w:rsid w:val="001871B5"/>
    <w:rsid w:val="001958E7"/>
    <w:rsid w:val="001A32F2"/>
    <w:rsid w:val="001A577E"/>
    <w:rsid w:val="001B1BBD"/>
    <w:rsid w:val="001B37F0"/>
    <w:rsid w:val="001C1993"/>
    <w:rsid w:val="001D0347"/>
    <w:rsid w:val="001D0D3C"/>
    <w:rsid w:val="001D218A"/>
    <w:rsid w:val="001F3333"/>
    <w:rsid w:val="001F68BE"/>
    <w:rsid w:val="001F75A9"/>
    <w:rsid w:val="00203080"/>
    <w:rsid w:val="00213ABF"/>
    <w:rsid w:val="002177BD"/>
    <w:rsid w:val="00220435"/>
    <w:rsid w:val="002310EB"/>
    <w:rsid w:val="00233571"/>
    <w:rsid w:val="00236615"/>
    <w:rsid w:val="00251566"/>
    <w:rsid w:val="002518B3"/>
    <w:rsid w:val="002518D6"/>
    <w:rsid w:val="00262817"/>
    <w:rsid w:val="002637E6"/>
    <w:rsid w:val="002723F1"/>
    <w:rsid w:val="0027599F"/>
    <w:rsid w:val="00275D26"/>
    <w:rsid w:val="00294B12"/>
    <w:rsid w:val="002970F3"/>
    <w:rsid w:val="002A001B"/>
    <w:rsid w:val="002A3ADE"/>
    <w:rsid w:val="002B1F98"/>
    <w:rsid w:val="002B37D1"/>
    <w:rsid w:val="002B6761"/>
    <w:rsid w:val="002C10C0"/>
    <w:rsid w:val="002C1F9F"/>
    <w:rsid w:val="002C7160"/>
    <w:rsid w:val="002D4699"/>
    <w:rsid w:val="002D6641"/>
    <w:rsid w:val="002E05E5"/>
    <w:rsid w:val="002F2238"/>
    <w:rsid w:val="002F5E48"/>
    <w:rsid w:val="002F624E"/>
    <w:rsid w:val="002F656A"/>
    <w:rsid w:val="003013B5"/>
    <w:rsid w:val="003030FB"/>
    <w:rsid w:val="00305C6F"/>
    <w:rsid w:val="00310312"/>
    <w:rsid w:val="0031261A"/>
    <w:rsid w:val="00316798"/>
    <w:rsid w:val="00322F7B"/>
    <w:rsid w:val="00327993"/>
    <w:rsid w:val="0033233C"/>
    <w:rsid w:val="00333E2E"/>
    <w:rsid w:val="00334AB2"/>
    <w:rsid w:val="003373B0"/>
    <w:rsid w:val="00344CF0"/>
    <w:rsid w:val="00344DD0"/>
    <w:rsid w:val="003461C9"/>
    <w:rsid w:val="00351132"/>
    <w:rsid w:val="00355C9D"/>
    <w:rsid w:val="00361771"/>
    <w:rsid w:val="00361825"/>
    <w:rsid w:val="003727E4"/>
    <w:rsid w:val="00373487"/>
    <w:rsid w:val="0037615F"/>
    <w:rsid w:val="00376FD1"/>
    <w:rsid w:val="003831E7"/>
    <w:rsid w:val="00383C95"/>
    <w:rsid w:val="00384859"/>
    <w:rsid w:val="003913D4"/>
    <w:rsid w:val="0039504A"/>
    <w:rsid w:val="003A1D44"/>
    <w:rsid w:val="003A55BA"/>
    <w:rsid w:val="003B03CE"/>
    <w:rsid w:val="003B07B5"/>
    <w:rsid w:val="003B14FF"/>
    <w:rsid w:val="003D3F02"/>
    <w:rsid w:val="003D772E"/>
    <w:rsid w:val="003E6B4A"/>
    <w:rsid w:val="003E6F94"/>
    <w:rsid w:val="003E7411"/>
    <w:rsid w:val="003F02E4"/>
    <w:rsid w:val="003F3FE9"/>
    <w:rsid w:val="003F5872"/>
    <w:rsid w:val="003F71C0"/>
    <w:rsid w:val="004119DD"/>
    <w:rsid w:val="0041224A"/>
    <w:rsid w:val="004220C2"/>
    <w:rsid w:val="00433815"/>
    <w:rsid w:val="00441F03"/>
    <w:rsid w:val="004459E7"/>
    <w:rsid w:val="00445CF8"/>
    <w:rsid w:val="00446369"/>
    <w:rsid w:val="00446D8D"/>
    <w:rsid w:val="00452614"/>
    <w:rsid w:val="00454A77"/>
    <w:rsid w:val="004670B1"/>
    <w:rsid w:val="004672D0"/>
    <w:rsid w:val="0047226F"/>
    <w:rsid w:val="00472F5C"/>
    <w:rsid w:val="00476106"/>
    <w:rsid w:val="00482605"/>
    <w:rsid w:val="004839A7"/>
    <w:rsid w:val="0048697C"/>
    <w:rsid w:val="00487CA7"/>
    <w:rsid w:val="004978A3"/>
    <w:rsid w:val="004A0633"/>
    <w:rsid w:val="004A7946"/>
    <w:rsid w:val="004C0167"/>
    <w:rsid w:val="004C24B0"/>
    <w:rsid w:val="004C5B38"/>
    <w:rsid w:val="004D6CEA"/>
    <w:rsid w:val="004E1D53"/>
    <w:rsid w:val="004E66A5"/>
    <w:rsid w:val="004F7552"/>
    <w:rsid w:val="00501D0C"/>
    <w:rsid w:val="00504AAE"/>
    <w:rsid w:val="00505A9C"/>
    <w:rsid w:val="0050634B"/>
    <w:rsid w:val="00506EF8"/>
    <w:rsid w:val="005074B3"/>
    <w:rsid w:val="00511E73"/>
    <w:rsid w:val="0051300F"/>
    <w:rsid w:val="0053093E"/>
    <w:rsid w:val="00530DF3"/>
    <w:rsid w:val="00533457"/>
    <w:rsid w:val="005335DA"/>
    <w:rsid w:val="0054012C"/>
    <w:rsid w:val="00544A64"/>
    <w:rsid w:val="00551BF0"/>
    <w:rsid w:val="00553AD2"/>
    <w:rsid w:val="00557A86"/>
    <w:rsid w:val="00566FC5"/>
    <w:rsid w:val="005712C9"/>
    <w:rsid w:val="00576C76"/>
    <w:rsid w:val="00581E64"/>
    <w:rsid w:val="00585067"/>
    <w:rsid w:val="00585C10"/>
    <w:rsid w:val="00587A78"/>
    <w:rsid w:val="00592933"/>
    <w:rsid w:val="0059347B"/>
    <w:rsid w:val="00596F10"/>
    <w:rsid w:val="005A75CA"/>
    <w:rsid w:val="005B1BFB"/>
    <w:rsid w:val="005B3AE5"/>
    <w:rsid w:val="005B595D"/>
    <w:rsid w:val="005C24E0"/>
    <w:rsid w:val="005D40F7"/>
    <w:rsid w:val="005D79AD"/>
    <w:rsid w:val="005E1E05"/>
    <w:rsid w:val="005E45CB"/>
    <w:rsid w:val="005E6614"/>
    <w:rsid w:val="005F08E5"/>
    <w:rsid w:val="005F44FE"/>
    <w:rsid w:val="005F6AEA"/>
    <w:rsid w:val="005F6E09"/>
    <w:rsid w:val="00600C59"/>
    <w:rsid w:val="0062173D"/>
    <w:rsid w:val="00626D7C"/>
    <w:rsid w:val="00635402"/>
    <w:rsid w:val="00635EC1"/>
    <w:rsid w:val="006360AA"/>
    <w:rsid w:val="0065131C"/>
    <w:rsid w:val="00651A1D"/>
    <w:rsid w:val="00652B5B"/>
    <w:rsid w:val="0066340A"/>
    <w:rsid w:val="00665281"/>
    <w:rsid w:val="006717CD"/>
    <w:rsid w:val="006723DE"/>
    <w:rsid w:val="00673477"/>
    <w:rsid w:val="0067549F"/>
    <w:rsid w:val="006840D8"/>
    <w:rsid w:val="006866A8"/>
    <w:rsid w:val="0068743D"/>
    <w:rsid w:val="0069087E"/>
    <w:rsid w:val="006932CE"/>
    <w:rsid w:val="006938AE"/>
    <w:rsid w:val="00693982"/>
    <w:rsid w:val="00695B98"/>
    <w:rsid w:val="006A128C"/>
    <w:rsid w:val="006A7D69"/>
    <w:rsid w:val="006B1EED"/>
    <w:rsid w:val="006B36AE"/>
    <w:rsid w:val="006B680D"/>
    <w:rsid w:val="006C6ED3"/>
    <w:rsid w:val="006D313A"/>
    <w:rsid w:val="006D318C"/>
    <w:rsid w:val="006D47EF"/>
    <w:rsid w:val="006D6E87"/>
    <w:rsid w:val="006D7132"/>
    <w:rsid w:val="006E70D9"/>
    <w:rsid w:val="006F50A8"/>
    <w:rsid w:val="0070332E"/>
    <w:rsid w:val="00705992"/>
    <w:rsid w:val="00712C87"/>
    <w:rsid w:val="007138B1"/>
    <w:rsid w:val="007139CB"/>
    <w:rsid w:val="00715B1B"/>
    <w:rsid w:val="00715C3D"/>
    <w:rsid w:val="0071627E"/>
    <w:rsid w:val="0072491B"/>
    <w:rsid w:val="00727551"/>
    <w:rsid w:val="007369D9"/>
    <w:rsid w:val="007546CA"/>
    <w:rsid w:val="00766BFD"/>
    <w:rsid w:val="00771578"/>
    <w:rsid w:val="00772EE1"/>
    <w:rsid w:val="00780642"/>
    <w:rsid w:val="007970A6"/>
    <w:rsid w:val="007A3FCF"/>
    <w:rsid w:val="007B301A"/>
    <w:rsid w:val="007B3FF0"/>
    <w:rsid w:val="007B703B"/>
    <w:rsid w:val="007C080A"/>
    <w:rsid w:val="007C5639"/>
    <w:rsid w:val="007C6ACE"/>
    <w:rsid w:val="007D050D"/>
    <w:rsid w:val="007D103F"/>
    <w:rsid w:val="007D3BB1"/>
    <w:rsid w:val="007E1686"/>
    <w:rsid w:val="007E2580"/>
    <w:rsid w:val="007E29FF"/>
    <w:rsid w:val="007E35B5"/>
    <w:rsid w:val="007E381D"/>
    <w:rsid w:val="007E4C56"/>
    <w:rsid w:val="007E50EB"/>
    <w:rsid w:val="007F15C3"/>
    <w:rsid w:val="0080216C"/>
    <w:rsid w:val="00807091"/>
    <w:rsid w:val="00812C7B"/>
    <w:rsid w:val="00815BCD"/>
    <w:rsid w:val="00821047"/>
    <w:rsid w:val="00827238"/>
    <w:rsid w:val="00827425"/>
    <w:rsid w:val="008276A5"/>
    <w:rsid w:val="0083310F"/>
    <w:rsid w:val="008366F3"/>
    <w:rsid w:val="0084120B"/>
    <w:rsid w:val="008429C8"/>
    <w:rsid w:val="00844569"/>
    <w:rsid w:val="008500FA"/>
    <w:rsid w:val="0085249C"/>
    <w:rsid w:val="008640FE"/>
    <w:rsid w:val="00873F6D"/>
    <w:rsid w:val="008756E9"/>
    <w:rsid w:val="00884763"/>
    <w:rsid w:val="00891DD9"/>
    <w:rsid w:val="008A18A7"/>
    <w:rsid w:val="008A2D66"/>
    <w:rsid w:val="008A6007"/>
    <w:rsid w:val="008A704A"/>
    <w:rsid w:val="008B0780"/>
    <w:rsid w:val="008B2FDD"/>
    <w:rsid w:val="008B6D91"/>
    <w:rsid w:val="008C63B5"/>
    <w:rsid w:val="008C7368"/>
    <w:rsid w:val="008D365B"/>
    <w:rsid w:val="008F4623"/>
    <w:rsid w:val="008F4985"/>
    <w:rsid w:val="008F54B6"/>
    <w:rsid w:val="008F5F60"/>
    <w:rsid w:val="00902B80"/>
    <w:rsid w:val="009055E0"/>
    <w:rsid w:val="00914164"/>
    <w:rsid w:val="009141BD"/>
    <w:rsid w:val="00914CDA"/>
    <w:rsid w:val="009179BF"/>
    <w:rsid w:val="0092233B"/>
    <w:rsid w:val="00932DD2"/>
    <w:rsid w:val="009368D8"/>
    <w:rsid w:val="00950109"/>
    <w:rsid w:val="00950A02"/>
    <w:rsid w:val="00951A7F"/>
    <w:rsid w:val="009540B0"/>
    <w:rsid w:val="00955201"/>
    <w:rsid w:val="009560F4"/>
    <w:rsid w:val="009609EF"/>
    <w:rsid w:val="009644A6"/>
    <w:rsid w:val="009654F0"/>
    <w:rsid w:val="00977E11"/>
    <w:rsid w:val="00982848"/>
    <w:rsid w:val="009B061E"/>
    <w:rsid w:val="009C166D"/>
    <w:rsid w:val="009C22C9"/>
    <w:rsid w:val="009C49E7"/>
    <w:rsid w:val="009C7632"/>
    <w:rsid w:val="009E0251"/>
    <w:rsid w:val="009E267F"/>
    <w:rsid w:val="009E377F"/>
    <w:rsid w:val="009E4013"/>
    <w:rsid w:val="009E5A85"/>
    <w:rsid w:val="009E6C9B"/>
    <w:rsid w:val="009E7B95"/>
    <w:rsid w:val="009F020E"/>
    <w:rsid w:val="009F655A"/>
    <w:rsid w:val="009F6AEC"/>
    <w:rsid w:val="00A04699"/>
    <w:rsid w:val="00A21CAB"/>
    <w:rsid w:val="00A232E7"/>
    <w:rsid w:val="00A253F5"/>
    <w:rsid w:val="00A25447"/>
    <w:rsid w:val="00A27AE9"/>
    <w:rsid w:val="00A3217F"/>
    <w:rsid w:val="00A36653"/>
    <w:rsid w:val="00A45960"/>
    <w:rsid w:val="00A47F92"/>
    <w:rsid w:val="00A57E84"/>
    <w:rsid w:val="00A65875"/>
    <w:rsid w:val="00A67876"/>
    <w:rsid w:val="00A67A10"/>
    <w:rsid w:val="00A74D6B"/>
    <w:rsid w:val="00A80798"/>
    <w:rsid w:val="00A854AE"/>
    <w:rsid w:val="00A8566A"/>
    <w:rsid w:val="00A915B4"/>
    <w:rsid w:val="00AA3EEE"/>
    <w:rsid w:val="00AA4B7E"/>
    <w:rsid w:val="00AA5C16"/>
    <w:rsid w:val="00AA752B"/>
    <w:rsid w:val="00AA7C5A"/>
    <w:rsid w:val="00AB0155"/>
    <w:rsid w:val="00AB632E"/>
    <w:rsid w:val="00AC3354"/>
    <w:rsid w:val="00AD227D"/>
    <w:rsid w:val="00AD3D32"/>
    <w:rsid w:val="00AD3F75"/>
    <w:rsid w:val="00AD6647"/>
    <w:rsid w:val="00AE0087"/>
    <w:rsid w:val="00AE0EB0"/>
    <w:rsid w:val="00AE3451"/>
    <w:rsid w:val="00AE64E7"/>
    <w:rsid w:val="00AF0F4A"/>
    <w:rsid w:val="00AF4794"/>
    <w:rsid w:val="00AF602F"/>
    <w:rsid w:val="00B01CCB"/>
    <w:rsid w:val="00B03975"/>
    <w:rsid w:val="00B04EB1"/>
    <w:rsid w:val="00B10B38"/>
    <w:rsid w:val="00B15C28"/>
    <w:rsid w:val="00B2165E"/>
    <w:rsid w:val="00B323C3"/>
    <w:rsid w:val="00B35505"/>
    <w:rsid w:val="00B35D17"/>
    <w:rsid w:val="00B40424"/>
    <w:rsid w:val="00B41074"/>
    <w:rsid w:val="00B412F5"/>
    <w:rsid w:val="00B44E10"/>
    <w:rsid w:val="00B45006"/>
    <w:rsid w:val="00B47C85"/>
    <w:rsid w:val="00B5186E"/>
    <w:rsid w:val="00B52459"/>
    <w:rsid w:val="00B55016"/>
    <w:rsid w:val="00B6158D"/>
    <w:rsid w:val="00B70222"/>
    <w:rsid w:val="00B7415F"/>
    <w:rsid w:val="00B771DD"/>
    <w:rsid w:val="00B81357"/>
    <w:rsid w:val="00B814A7"/>
    <w:rsid w:val="00B81817"/>
    <w:rsid w:val="00B828C8"/>
    <w:rsid w:val="00B91E27"/>
    <w:rsid w:val="00BA59E5"/>
    <w:rsid w:val="00BB2CC1"/>
    <w:rsid w:val="00BC5054"/>
    <w:rsid w:val="00BD45D3"/>
    <w:rsid w:val="00BE1699"/>
    <w:rsid w:val="00BE6577"/>
    <w:rsid w:val="00BE7003"/>
    <w:rsid w:val="00BF1562"/>
    <w:rsid w:val="00BF37BA"/>
    <w:rsid w:val="00C00F06"/>
    <w:rsid w:val="00C129A4"/>
    <w:rsid w:val="00C144A8"/>
    <w:rsid w:val="00C31E9C"/>
    <w:rsid w:val="00C32412"/>
    <w:rsid w:val="00C40FC8"/>
    <w:rsid w:val="00C4770F"/>
    <w:rsid w:val="00C529C8"/>
    <w:rsid w:val="00C5503C"/>
    <w:rsid w:val="00C5533E"/>
    <w:rsid w:val="00C55944"/>
    <w:rsid w:val="00C57DC7"/>
    <w:rsid w:val="00C7226E"/>
    <w:rsid w:val="00C7251D"/>
    <w:rsid w:val="00C763F4"/>
    <w:rsid w:val="00C80106"/>
    <w:rsid w:val="00C80898"/>
    <w:rsid w:val="00C83227"/>
    <w:rsid w:val="00C87CD4"/>
    <w:rsid w:val="00C90152"/>
    <w:rsid w:val="00C924EB"/>
    <w:rsid w:val="00C95899"/>
    <w:rsid w:val="00CA1BE9"/>
    <w:rsid w:val="00CA1CE0"/>
    <w:rsid w:val="00CA3F90"/>
    <w:rsid w:val="00CA7F68"/>
    <w:rsid w:val="00CB2294"/>
    <w:rsid w:val="00CB2355"/>
    <w:rsid w:val="00CC0D85"/>
    <w:rsid w:val="00CC7AE5"/>
    <w:rsid w:val="00CD3C82"/>
    <w:rsid w:val="00CE16FA"/>
    <w:rsid w:val="00CE4A71"/>
    <w:rsid w:val="00CE79FC"/>
    <w:rsid w:val="00CF061A"/>
    <w:rsid w:val="00CF525F"/>
    <w:rsid w:val="00CF7A10"/>
    <w:rsid w:val="00D0164C"/>
    <w:rsid w:val="00D02DA3"/>
    <w:rsid w:val="00D11253"/>
    <w:rsid w:val="00D17F8F"/>
    <w:rsid w:val="00D2018C"/>
    <w:rsid w:val="00D20584"/>
    <w:rsid w:val="00D25904"/>
    <w:rsid w:val="00D35C75"/>
    <w:rsid w:val="00D45470"/>
    <w:rsid w:val="00D57547"/>
    <w:rsid w:val="00D61638"/>
    <w:rsid w:val="00D74ECA"/>
    <w:rsid w:val="00D82B12"/>
    <w:rsid w:val="00D84427"/>
    <w:rsid w:val="00D86ABB"/>
    <w:rsid w:val="00D90EA8"/>
    <w:rsid w:val="00D90F21"/>
    <w:rsid w:val="00D91C0C"/>
    <w:rsid w:val="00D9256C"/>
    <w:rsid w:val="00D94348"/>
    <w:rsid w:val="00D95C0B"/>
    <w:rsid w:val="00DB0092"/>
    <w:rsid w:val="00DB62D9"/>
    <w:rsid w:val="00DC009D"/>
    <w:rsid w:val="00DC5394"/>
    <w:rsid w:val="00DE0A3B"/>
    <w:rsid w:val="00DE70B1"/>
    <w:rsid w:val="00DE73B6"/>
    <w:rsid w:val="00DF0AB4"/>
    <w:rsid w:val="00DF1F49"/>
    <w:rsid w:val="00DF38E1"/>
    <w:rsid w:val="00DF6248"/>
    <w:rsid w:val="00DF70FC"/>
    <w:rsid w:val="00E05C7D"/>
    <w:rsid w:val="00E12F1F"/>
    <w:rsid w:val="00E13807"/>
    <w:rsid w:val="00E15961"/>
    <w:rsid w:val="00E204C1"/>
    <w:rsid w:val="00E20B85"/>
    <w:rsid w:val="00E22B07"/>
    <w:rsid w:val="00E24E9F"/>
    <w:rsid w:val="00E252C3"/>
    <w:rsid w:val="00E267DA"/>
    <w:rsid w:val="00E26AA6"/>
    <w:rsid w:val="00E34495"/>
    <w:rsid w:val="00E409AE"/>
    <w:rsid w:val="00E47C9C"/>
    <w:rsid w:val="00E660FE"/>
    <w:rsid w:val="00E71010"/>
    <w:rsid w:val="00E7459E"/>
    <w:rsid w:val="00E81E5E"/>
    <w:rsid w:val="00E8300D"/>
    <w:rsid w:val="00E832AB"/>
    <w:rsid w:val="00E83A65"/>
    <w:rsid w:val="00E8439A"/>
    <w:rsid w:val="00E866D7"/>
    <w:rsid w:val="00E8685E"/>
    <w:rsid w:val="00E93C71"/>
    <w:rsid w:val="00EA300D"/>
    <w:rsid w:val="00EA38FC"/>
    <w:rsid w:val="00EB6470"/>
    <w:rsid w:val="00EB7628"/>
    <w:rsid w:val="00EC2844"/>
    <w:rsid w:val="00EC385F"/>
    <w:rsid w:val="00EC4A1E"/>
    <w:rsid w:val="00ED0371"/>
    <w:rsid w:val="00ED4F95"/>
    <w:rsid w:val="00ED5731"/>
    <w:rsid w:val="00ED5765"/>
    <w:rsid w:val="00ED715E"/>
    <w:rsid w:val="00EE120E"/>
    <w:rsid w:val="00EE381C"/>
    <w:rsid w:val="00F0082B"/>
    <w:rsid w:val="00F033EB"/>
    <w:rsid w:val="00F03F22"/>
    <w:rsid w:val="00F0508A"/>
    <w:rsid w:val="00F05ABB"/>
    <w:rsid w:val="00F12973"/>
    <w:rsid w:val="00F15CAB"/>
    <w:rsid w:val="00F17444"/>
    <w:rsid w:val="00F21D13"/>
    <w:rsid w:val="00F22D2E"/>
    <w:rsid w:val="00F303C1"/>
    <w:rsid w:val="00F42ACC"/>
    <w:rsid w:val="00F44351"/>
    <w:rsid w:val="00F61F93"/>
    <w:rsid w:val="00F652C2"/>
    <w:rsid w:val="00F66792"/>
    <w:rsid w:val="00F73521"/>
    <w:rsid w:val="00F7586B"/>
    <w:rsid w:val="00F77545"/>
    <w:rsid w:val="00F81E47"/>
    <w:rsid w:val="00F84671"/>
    <w:rsid w:val="00F87A17"/>
    <w:rsid w:val="00F90212"/>
    <w:rsid w:val="00F93479"/>
    <w:rsid w:val="00FA38A9"/>
    <w:rsid w:val="00FA4E26"/>
    <w:rsid w:val="00FA5A9B"/>
    <w:rsid w:val="00FA678F"/>
    <w:rsid w:val="00FA6AE7"/>
    <w:rsid w:val="00FC3C44"/>
    <w:rsid w:val="00FD62CE"/>
    <w:rsid w:val="00FD6B04"/>
    <w:rsid w:val="00FD7AC6"/>
    <w:rsid w:val="00FE724B"/>
    <w:rsid w:val="00FF1659"/>
    <w:rsid w:val="00FF65BB"/>
    <w:rsid w:val="00FF6B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time"/>
  <w:smartTagType w:namespaceuri="urn:schemas-microsoft-com:office:smarttags" w:name="PlaceType"/>
  <w:smartTagType w:namespaceuri="urn:schemas-microsoft-com:office:smarttags" w:name="PlaceName"/>
  <w:shapeDefaults>
    <o:shapedefaults v:ext="edit" spidmax="1003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71636-2E38-4039-953A-ED6FEF5BB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3</Pages>
  <Words>1236</Words>
  <Characters>5999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7221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subject/>
  <dc:creator>GBC User</dc:creator>
  <cp:keywords/>
  <dc:description/>
  <cp:lastModifiedBy>Mardell</cp:lastModifiedBy>
  <cp:revision>15</cp:revision>
  <cp:lastPrinted>2011-12-30T00:48:00Z</cp:lastPrinted>
  <dcterms:created xsi:type="dcterms:W3CDTF">2011-12-12T18:31:00Z</dcterms:created>
  <dcterms:modified xsi:type="dcterms:W3CDTF">2011-12-30T00:51:00Z</dcterms:modified>
</cp:coreProperties>
</file>