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48" w:rsidRDefault="0027186D">
      <w:pPr>
        <w:pStyle w:val="Title"/>
      </w:pPr>
      <w:bookmarkStart w:id="0" w:name="_GoBack"/>
      <w:bookmarkEnd w:id="0"/>
      <w:r>
        <w:t>Personnel Faculty Senate Report</w:t>
      </w:r>
    </w:p>
    <w:p w:rsidR="00ED1148" w:rsidRDefault="0060634B" w:rsidP="0027186D">
      <w:pPr>
        <w:pStyle w:val="Heading1"/>
        <w:numPr>
          <w:ilvl w:val="0"/>
          <w:numId w:val="0"/>
        </w:numPr>
      </w:pPr>
      <w:r>
        <w:t>April</w:t>
      </w:r>
      <w:r w:rsidR="00307250">
        <w:t xml:space="preserve"> </w:t>
      </w:r>
      <w:r w:rsidR="0027186D">
        <w:t>Meeting minutes</w:t>
      </w:r>
    </w:p>
    <w:p w:rsidR="0027186D" w:rsidRDefault="0027186D" w:rsidP="0027186D">
      <w:r w:rsidRPr="0027186D">
        <w:rPr>
          <w:b/>
        </w:rPr>
        <w:t>Meeting date:</w:t>
      </w:r>
      <w:r>
        <w:t xml:space="preserve"> </w:t>
      </w:r>
      <w:r w:rsidR="0060634B">
        <w:t>April 9, 2018</w:t>
      </w:r>
    </w:p>
    <w:p w:rsidR="00307250" w:rsidRDefault="0027186D" w:rsidP="00307250">
      <w:r w:rsidRPr="0027186D">
        <w:rPr>
          <w:b/>
        </w:rPr>
        <w:t>Present</w:t>
      </w:r>
      <w:r>
        <w:rPr>
          <w:b/>
        </w:rPr>
        <w:t xml:space="preserve">:  </w:t>
      </w:r>
      <w:r w:rsidR="00307250">
        <w:t xml:space="preserve">Clint Kelly, </w:t>
      </w:r>
      <w:proofErr w:type="spellStart"/>
      <w:r w:rsidR="00307250">
        <w:t>Xunning</w:t>
      </w:r>
      <w:proofErr w:type="spellEnd"/>
      <w:r w:rsidR="00307250">
        <w:t xml:space="preserve"> Du, Teresa Stauffer, Teresa Howell, Donald Jones, </w:t>
      </w:r>
      <w:r w:rsidR="0060634B">
        <w:t xml:space="preserve">Cassandra </w:t>
      </w:r>
      <w:proofErr w:type="spellStart"/>
      <w:r w:rsidR="0060634B">
        <w:t>Stahlke</w:t>
      </w:r>
      <w:proofErr w:type="spellEnd"/>
      <w:r w:rsidR="0060634B">
        <w:t>,</w:t>
      </w:r>
      <w:r w:rsidR="0060634B" w:rsidRPr="0060634B">
        <w:t xml:space="preserve"> </w:t>
      </w:r>
      <w:r w:rsidR="0060634B" w:rsidRPr="00307250">
        <w:t xml:space="preserve">Diane </w:t>
      </w:r>
      <w:proofErr w:type="spellStart"/>
      <w:r w:rsidR="0060634B" w:rsidRPr="00307250">
        <w:t>Wrightman</w:t>
      </w:r>
      <w:proofErr w:type="spellEnd"/>
      <w:r w:rsidR="0060634B" w:rsidRPr="00307250">
        <w:t xml:space="preserve">, </w:t>
      </w:r>
      <w:r w:rsidR="0060634B">
        <w:t>Tami</w:t>
      </w:r>
      <w:r w:rsidR="00307250">
        <w:t xml:space="preserve"> Mette (chair) </w:t>
      </w:r>
    </w:p>
    <w:p w:rsidR="007714C4" w:rsidRPr="00307250" w:rsidRDefault="00307250" w:rsidP="0027186D">
      <w:r>
        <w:rPr>
          <w:b/>
        </w:rPr>
        <w:t xml:space="preserve">Absent:  </w:t>
      </w:r>
      <w:r w:rsidR="0060634B" w:rsidRPr="0060634B">
        <w:t>Pete Bagley,</w:t>
      </w:r>
      <w:r w:rsidR="0060634B">
        <w:rPr>
          <w:b/>
        </w:rPr>
        <w:t xml:space="preserve"> </w:t>
      </w:r>
      <w:r w:rsidRPr="00307250">
        <w:t xml:space="preserve">Sonia </w:t>
      </w:r>
      <w:proofErr w:type="spellStart"/>
      <w:r w:rsidRPr="00307250">
        <w:t>Sibert</w:t>
      </w:r>
      <w:proofErr w:type="spellEnd"/>
      <w:r w:rsidRPr="00307250">
        <w:t xml:space="preserve"> (ex-officio)</w:t>
      </w:r>
    </w:p>
    <w:p w:rsidR="0027186D" w:rsidRDefault="0027186D" w:rsidP="0027186D">
      <w:pPr>
        <w:rPr>
          <w:b/>
        </w:rPr>
      </w:pPr>
      <w:r>
        <w:rPr>
          <w:b/>
        </w:rPr>
        <w:t>Minutes</w:t>
      </w:r>
      <w:r w:rsidR="00712EE4">
        <w:rPr>
          <w:b/>
        </w:rPr>
        <w:t>:</w:t>
      </w:r>
    </w:p>
    <w:p w:rsidR="0060634B" w:rsidRDefault="0027186D" w:rsidP="0060634B">
      <w:r>
        <w:t xml:space="preserve">The Personnel committee </w:t>
      </w:r>
      <w:r w:rsidR="00421106">
        <w:t xml:space="preserve">met to review </w:t>
      </w:r>
      <w:r w:rsidR="0060634B">
        <w:t>Emeritus applications submitted by 6 individuals who have or will be retiring at the end of the 2017-2018 academic year. All those who submitted applications were found to meet the requirem</w:t>
      </w:r>
      <w:r w:rsidR="00031601">
        <w:t>ents of Emeritus per GBC policy and are being recommended for Emeritus status by the committee. The following individuals have been recommended to be awarded Emeritus status by the Personnel committee:</w:t>
      </w:r>
    </w:p>
    <w:p w:rsidR="00031601" w:rsidRDefault="00031601" w:rsidP="0060634B">
      <w:r>
        <w:t>Janice King</w:t>
      </w:r>
    </w:p>
    <w:p w:rsidR="00031601" w:rsidRDefault="00031601" w:rsidP="0060634B">
      <w:r>
        <w:t xml:space="preserve">Lynn </w:t>
      </w:r>
      <w:proofErr w:type="spellStart"/>
      <w:r>
        <w:t>Mahlberg</w:t>
      </w:r>
      <w:proofErr w:type="spellEnd"/>
    </w:p>
    <w:p w:rsidR="00031601" w:rsidRDefault="00031601" w:rsidP="0060634B">
      <w:r>
        <w:t>Mary Teresa Howell</w:t>
      </w:r>
    </w:p>
    <w:p w:rsidR="00031601" w:rsidRDefault="00031601" w:rsidP="0060634B">
      <w:r>
        <w:t xml:space="preserve">Robert </w:t>
      </w:r>
      <w:proofErr w:type="spellStart"/>
      <w:r>
        <w:t>Byram</w:t>
      </w:r>
      <w:proofErr w:type="spellEnd"/>
    </w:p>
    <w:p w:rsidR="00031601" w:rsidRDefault="00031601" w:rsidP="0060634B">
      <w:r>
        <w:t xml:space="preserve">Mary </w:t>
      </w:r>
      <w:proofErr w:type="spellStart"/>
      <w:r>
        <w:t>Sweitch</w:t>
      </w:r>
      <w:proofErr w:type="spellEnd"/>
    </w:p>
    <w:p w:rsidR="00031601" w:rsidRDefault="00031601" w:rsidP="0060634B">
      <w:r>
        <w:t>Janie Moore</w:t>
      </w:r>
    </w:p>
    <w:p w:rsidR="00031601" w:rsidRDefault="00031601" w:rsidP="00421106">
      <w:r>
        <w:t>Recommendations from Faculty Senate will be moved forward to the appropriate VP.</w:t>
      </w:r>
    </w:p>
    <w:p w:rsidR="00031601" w:rsidRDefault="00031601" w:rsidP="00421106"/>
    <w:p w:rsidR="00031601" w:rsidRDefault="00031601" w:rsidP="00421106"/>
    <w:p w:rsidR="007969A0" w:rsidRDefault="007969A0" w:rsidP="00421106">
      <w:r>
        <w:t>Respectfully submitted,</w:t>
      </w:r>
    </w:p>
    <w:p w:rsidR="007969A0" w:rsidRDefault="007969A0" w:rsidP="00421106">
      <w:r>
        <w:t>Tami Mette, Chair</w:t>
      </w:r>
    </w:p>
    <w:p w:rsidR="0027186D" w:rsidRPr="0027186D" w:rsidRDefault="0027186D" w:rsidP="0027186D">
      <w:pPr>
        <w:spacing w:line="240" w:lineRule="auto"/>
      </w:pPr>
      <w:r>
        <w:rPr>
          <w:b/>
        </w:rPr>
        <w:tab/>
      </w:r>
    </w:p>
    <w:p w:rsidR="0027186D" w:rsidRPr="0027186D" w:rsidRDefault="0027186D" w:rsidP="0027186D">
      <w:pPr>
        <w:spacing w:line="240" w:lineRule="auto"/>
      </w:pPr>
      <w:r w:rsidRPr="0027186D">
        <w:tab/>
      </w:r>
    </w:p>
    <w:p w:rsidR="0027186D" w:rsidRPr="0027186D" w:rsidRDefault="0027186D" w:rsidP="0027186D">
      <w:pPr>
        <w:spacing w:line="240" w:lineRule="auto"/>
      </w:pPr>
      <w:r w:rsidRPr="0027186D">
        <w:tab/>
      </w:r>
    </w:p>
    <w:p w:rsidR="0027186D" w:rsidRPr="0027186D" w:rsidRDefault="0027186D" w:rsidP="0027186D">
      <w:pPr>
        <w:spacing w:line="240" w:lineRule="auto"/>
      </w:pPr>
      <w:r w:rsidRPr="0027186D">
        <w:tab/>
      </w:r>
    </w:p>
    <w:p w:rsidR="0027186D" w:rsidRDefault="0027186D" w:rsidP="0093689B">
      <w:pPr>
        <w:spacing w:line="240" w:lineRule="auto"/>
      </w:pPr>
      <w:r w:rsidRPr="0027186D">
        <w:tab/>
      </w:r>
    </w:p>
    <w:p w:rsidR="0027186D" w:rsidRPr="0027186D" w:rsidRDefault="0027186D" w:rsidP="0027186D"/>
    <w:sectPr w:rsidR="0027186D" w:rsidRPr="002718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6D"/>
    <w:rsid w:val="00031601"/>
    <w:rsid w:val="000429AC"/>
    <w:rsid w:val="001F3CC8"/>
    <w:rsid w:val="00267BB0"/>
    <w:rsid w:val="0027186D"/>
    <w:rsid w:val="00307250"/>
    <w:rsid w:val="003A1DD0"/>
    <w:rsid w:val="00421106"/>
    <w:rsid w:val="00531FAC"/>
    <w:rsid w:val="00540F7B"/>
    <w:rsid w:val="00570C71"/>
    <w:rsid w:val="005B3435"/>
    <w:rsid w:val="0060634B"/>
    <w:rsid w:val="0069516B"/>
    <w:rsid w:val="006F7986"/>
    <w:rsid w:val="00712EE4"/>
    <w:rsid w:val="007714C4"/>
    <w:rsid w:val="007969A0"/>
    <w:rsid w:val="0093689B"/>
    <w:rsid w:val="00BE1595"/>
    <w:rsid w:val="00C41512"/>
    <w:rsid w:val="00ED1148"/>
    <w:rsid w:val="00F5072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7B089-9983-48D7-B3F5-C6CD8B6C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C\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keywords/>
  <cp:lastModifiedBy>GBC</cp:lastModifiedBy>
  <cp:revision>2</cp:revision>
  <dcterms:created xsi:type="dcterms:W3CDTF">2018-04-18T17:55:00Z</dcterms:created>
  <dcterms:modified xsi:type="dcterms:W3CDTF">2018-04-18T17:55:00Z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