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9B" w:rsidRDefault="002B6B2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 Committee Meeting Minutes</w:t>
      </w:r>
    </w:p>
    <w:p w:rsidR="002B6B26" w:rsidRDefault="002B6B2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1, 2014</w:t>
      </w:r>
    </w:p>
    <w:p w:rsidR="002B6B26" w:rsidRDefault="002B6B2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11:00am – 12:00pm</w:t>
      </w:r>
    </w:p>
    <w:p w:rsidR="002B6B26" w:rsidRDefault="002B6B26" w:rsidP="002B6B26">
      <w:pPr>
        <w:rPr>
          <w:sz w:val="24"/>
          <w:szCs w:val="24"/>
        </w:rPr>
      </w:pPr>
      <w:r>
        <w:rPr>
          <w:sz w:val="24"/>
          <w:szCs w:val="24"/>
        </w:rPr>
        <w:t>In attendance:  Stephanie Davis, Hang Nguyen, Clint Kelly, Lora McCarty</w:t>
      </w:r>
    </w:p>
    <w:p w:rsidR="002B6B26" w:rsidRDefault="002B6B26" w:rsidP="002B6B26">
      <w:pPr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proofErr w:type="spellStart"/>
      <w:r>
        <w:rPr>
          <w:sz w:val="24"/>
          <w:szCs w:val="24"/>
        </w:rPr>
        <w:t>Mardell</w:t>
      </w:r>
      <w:proofErr w:type="spellEnd"/>
      <w:r>
        <w:rPr>
          <w:sz w:val="24"/>
          <w:szCs w:val="24"/>
        </w:rPr>
        <w:t xml:space="preserve"> Wilkins, Lynette </w:t>
      </w:r>
      <w:proofErr w:type="spellStart"/>
      <w:r>
        <w:rPr>
          <w:sz w:val="24"/>
          <w:szCs w:val="24"/>
        </w:rPr>
        <w:t>MacFarlan</w:t>
      </w:r>
      <w:proofErr w:type="spellEnd"/>
    </w:p>
    <w:p w:rsidR="002B6B26" w:rsidRDefault="002B6B26" w:rsidP="002B6B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B26">
        <w:rPr>
          <w:sz w:val="24"/>
          <w:szCs w:val="24"/>
        </w:rPr>
        <w:t xml:space="preserve">Reviewed information </w:t>
      </w:r>
      <w:r>
        <w:rPr>
          <w:sz w:val="24"/>
          <w:szCs w:val="24"/>
        </w:rPr>
        <w:t>about fitness policy with committee</w:t>
      </w:r>
    </w:p>
    <w:p w:rsidR="002B6B26" w:rsidRDefault="002B6B26" w:rsidP="002B6B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work done by sub-committee on new evaluation form</w:t>
      </w:r>
    </w:p>
    <w:p w:rsidR="002B6B26" w:rsidRDefault="002B6B26" w:rsidP="002B6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raised:  What if we want to serve on more than one committee but Faculty Senate Chair denies request?</w:t>
      </w:r>
    </w:p>
    <w:p w:rsidR="002B6B26" w:rsidRDefault="002B6B26" w:rsidP="002B6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want to get credit on the evaluation form for all of their extra activities.  Is this possible?</w:t>
      </w:r>
    </w:p>
    <w:p w:rsidR="002B6B26" w:rsidRDefault="002B6B26" w:rsidP="002B6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Perhaps we need to get examples from each department of what they are doing so we can make sure it’s in the new evaluation.</w:t>
      </w:r>
    </w:p>
    <w:p w:rsidR="008542EA" w:rsidRDefault="008542EA" w:rsidP="002B6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be able to change goals and weights throughout the year with supervisor approval similar to admin faculty</w:t>
      </w:r>
    </w:p>
    <w:p w:rsidR="008542EA" w:rsidRDefault="008542EA" w:rsidP="002B6B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point was made that face-to-face classes should be weighted the same as IAV and online classes in </w:t>
      </w:r>
      <w:proofErr w:type="spellStart"/>
      <w:r>
        <w:rPr>
          <w:sz w:val="24"/>
          <w:szCs w:val="24"/>
        </w:rPr>
        <w:t>eval</w:t>
      </w:r>
      <w:proofErr w:type="spellEnd"/>
    </w:p>
    <w:p w:rsidR="002B6B26" w:rsidRDefault="008542EA" w:rsidP="002B6B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instructions we need to create for current evaluation form</w:t>
      </w:r>
    </w:p>
    <w:p w:rsidR="008542EA" w:rsidRDefault="008542EA" w:rsidP="008542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Instructions need to include how to assign weights</w:t>
      </w:r>
    </w:p>
    <w:p w:rsidR="008542EA" w:rsidRDefault="008542EA" w:rsidP="008542E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weighting should be based on the impact it has on your score, not on how much time you spend on the activity.</w:t>
      </w:r>
    </w:p>
    <w:p w:rsidR="008542EA" w:rsidRDefault="008542EA" w:rsidP="008542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need to include the need to document, narrate and upload supporting evidence for allotted points</w:t>
      </w:r>
    </w:p>
    <w:p w:rsidR="008542EA" w:rsidRDefault="008542EA" w:rsidP="008542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have 2 sets of instructions, one for the weights and one for completing the evaluation</w:t>
      </w:r>
      <w:bookmarkStart w:id="0" w:name="_GoBack"/>
      <w:bookmarkEnd w:id="0"/>
    </w:p>
    <w:p w:rsidR="008542EA" w:rsidRPr="002B6B26" w:rsidRDefault="008542EA" w:rsidP="008542E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set should include how to set weights and descriptions of the roles from Lynette’s power point.</w:t>
      </w:r>
    </w:p>
    <w:sectPr w:rsidR="008542EA" w:rsidRPr="002B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01C39"/>
    <w:multiLevelType w:val="hybridMultilevel"/>
    <w:tmpl w:val="B0EC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6"/>
    <w:rsid w:val="002B6B26"/>
    <w:rsid w:val="008542EA"/>
    <w:rsid w:val="00A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D656E-524F-4059-9119-9DE48DC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2014-10-02T20:13:00Z</dcterms:created>
  <dcterms:modified xsi:type="dcterms:W3CDTF">2014-10-02T20:32:00Z</dcterms:modified>
</cp:coreProperties>
</file>