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1D148" w14:textId="77777777"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and Articulation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14:paraId="2FB6926C" w14:textId="77777777" w:rsidR="00842762" w:rsidRDefault="002C1CE9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6, </w:t>
      </w:r>
      <w:r w:rsidR="005351DD">
        <w:rPr>
          <w:rFonts w:ascii="Times New Roman" w:hAnsi="Times New Roman" w:cs="Times New Roman"/>
          <w:sz w:val="24"/>
          <w:szCs w:val="24"/>
        </w:rPr>
        <w:t>2020;</w:t>
      </w:r>
      <w:r w:rsidR="00EF3FCD">
        <w:rPr>
          <w:rFonts w:ascii="Times New Roman" w:hAnsi="Times New Roman" w:cs="Times New Roman"/>
          <w:sz w:val="24"/>
          <w:szCs w:val="24"/>
        </w:rPr>
        <w:t xml:space="preserve"> </w:t>
      </w:r>
      <w:r w:rsidR="004A476F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:00 p.m.</w:t>
      </w:r>
    </w:p>
    <w:p w14:paraId="0A1BF5DB" w14:textId="434963AF" w:rsidR="00A47BE9" w:rsidRPr="005B481C" w:rsidRDefault="00A47BE9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Elko: MH 125; Pahrump: PVC 1</w:t>
      </w:r>
      <w:r w:rsidR="005351DD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>
        <w:rPr>
          <w:rFonts w:ascii="Times New Roman" w:eastAsia="Times New Roman" w:hAnsi="Times New Roman"/>
          <w:color w:val="222222"/>
          <w:sz w:val="24"/>
          <w:szCs w:val="24"/>
        </w:rPr>
        <w:t>; Winnemucca: GBC 1</w:t>
      </w:r>
      <w:r w:rsidR="002C1CE9">
        <w:rPr>
          <w:rFonts w:ascii="Times New Roman" w:eastAsia="Times New Roman" w:hAnsi="Times New Roman"/>
          <w:color w:val="222222"/>
          <w:sz w:val="24"/>
          <w:szCs w:val="24"/>
        </w:rPr>
        <w:t>09</w:t>
      </w:r>
    </w:p>
    <w:p w14:paraId="6DB38402" w14:textId="77777777" w:rsidR="00842762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00" w:type="dxa"/>
        <w:jc w:val="center"/>
        <w:tblLook w:val="04A0" w:firstRow="1" w:lastRow="0" w:firstColumn="1" w:lastColumn="0" w:noHBand="0" w:noVBand="1"/>
      </w:tblPr>
      <w:tblGrid>
        <w:gridCol w:w="2700"/>
        <w:gridCol w:w="1260"/>
        <w:gridCol w:w="2697"/>
        <w:gridCol w:w="1443"/>
      </w:tblGrid>
      <w:tr w:rsidR="003D0689" w14:paraId="069EE912" w14:textId="77777777" w:rsidTr="00645AF1">
        <w:trPr>
          <w:jc w:val="center"/>
        </w:trPr>
        <w:tc>
          <w:tcPr>
            <w:tcW w:w="2700" w:type="dxa"/>
          </w:tcPr>
          <w:p w14:paraId="1ADC3C70" w14:textId="77777777"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Tenney, </w:t>
            </w:r>
            <w:r w:rsidR="006F1B18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260" w:type="dxa"/>
          </w:tcPr>
          <w:p w14:paraId="0E0743F8" w14:textId="77777777" w:rsidR="003D0689" w:rsidRDefault="00A866FA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14:paraId="47C74C2C" w14:textId="77777777"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B062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3" w:type="dxa"/>
          </w:tcPr>
          <w:p w14:paraId="43C20DF9" w14:textId="1F48E589" w:rsidR="003D0689" w:rsidRDefault="002C1CE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14:paraId="3DCA5229" w14:textId="77777777" w:rsidTr="00645AF1">
        <w:trPr>
          <w:jc w:val="center"/>
        </w:trPr>
        <w:tc>
          <w:tcPr>
            <w:tcW w:w="2700" w:type="dxa"/>
          </w:tcPr>
          <w:p w14:paraId="19600253" w14:textId="77777777"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 xml:space="preserve"> Cavender</w:t>
            </w:r>
          </w:p>
        </w:tc>
        <w:tc>
          <w:tcPr>
            <w:tcW w:w="1260" w:type="dxa"/>
          </w:tcPr>
          <w:p w14:paraId="1345F921" w14:textId="7182187F"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E732BB2" w14:textId="77777777"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1443" w:type="dxa"/>
          </w:tcPr>
          <w:p w14:paraId="23603B29" w14:textId="77777777" w:rsidR="003D0689" w:rsidRDefault="004528BE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14:paraId="79216E7A" w14:textId="77777777" w:rsidTr="00645AF1">
        <w:trPr>
          <w:jc w:val="center"/>
        </w:trPr>
        <w:tc>
          <w:tcPr>
            <w:tcW w:w="2700" w:type="dxa"/>
          </w:tcPr>
          <w:p w14:paraId="15BEC690" w14:textId="77777777"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1260" w:type="dxa"/>
          </w:tcPr>
          <w:p w14:paraId="52D449B8" w14:textId="26F2BDDE" w:rsidR="003D0689" w:rsidRDefault="002C1CE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14:paraId="351CF5A8" w14:textId="77777777"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1443" w:type="dxa"/>
          </w:tcPr>
          <w:p w14:paraId="3308F165" w14:textId="77777777" w:rsidR="003D0689" w:rsidRDefault="005E2C0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3FCD" w14:paraId="0FF01EF7" w14:textId="77777777" w:rsidTr="00645AF1">
        <w:trPr>
          <w:jc w:val="center"/>
        </w:trPr>
        <w:tc>
          <w:tcPr>
            <w:tcW w:w="2700" w:type="dxa"/>
          </w:tcPr>
          <w:p w14:paraId="129846C5" w14:textId="77777777" w:rsidR="00EF3FCD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1260" w:type="dxa"/>
          </w:tcPr>
          <w:p w14:paraId="76DF9E33" w14:textId="496ABFB2" w:rsidR="00EF3FCD" w:rsidRDefault="002C1CE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14:paraId="7BC4F1ED" w14:textId="77777777" w:rsidR="00EF3FCD" w:rsidRPr="005B481C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1443" w:type="dxa"/>
          </w:tcPr>
          <w:p w14:paraId="4D820469" w14:textId="4A9A7264" w:rsidR="00EF3FCD" w:rsidRDefault="002C1CE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14:paraId="5B0B711B" w14:textId="77777777" w:rsidTr="00645AF1">
        <w:trPr>
          <w:jc w:val="center"/>
        </w:trPr>
        <w:tc>
          <w:tcPr>
            <w:tcW w:w="2700" w:type="dxa"/>
          </w:tcPr>
          <w:p w14:paraId="09E0B603" w14:textId="77777777"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 Risi ex-officio</w:t>
            </w:r>
          </w:p>
        </w:tc>
        <w:tc>
          <w:tcPr>
            <w:tcW w:w="1260" w:type="dxa"/>
          </w:tcPr>
          <w:p w14:paraId="0CB3411F" w14:textId="77777777" w:rsidR="003D0689" w:rsidRDefault="005351DD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14:paraId="53D6064C" w14:textId="77777777"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>Cynthia Giles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443" w:type="dxa"/>
          </w:tcPr>
          <w:p w14:paraId="54BC68C0" w14:textId="77777777"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1" w14:paraId="315AF0EB" w14:textId="77777777" w:rsidTr="00645AF1">
        <w:trPr>
          <w:jc w:val="center"/>
        </w:trPr>
        <w:tc>
          <w:tcPr>
            <w:tcW w:w="2700" w:type="dxa"/>
          </w:tcPr>
          <w:p w14:paraId="60FEED1A" w14:textId="77777777" w:rsidR="00937001" w:rsidRDefault="00937001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Ronni Roberts</w:t>
            </w:r>
          </w:p>
        </w:tc>
        <w:tc>
          <w:tcPr>
            <w:tcW w:w="1260" w:type="dxa"/>
          </w:tcPr>
          <w:p w14:paraId="2EDAE58C" w14:textId="77777777" w:rsidR="00937001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14:paraId="1EA5034E" w14:textId="77777777" w:rsidR="00937001" w:rsidRPr="005B481C" w:rsidRDefault="005351D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Pujari</w:t>
            </w:r>
          </w:p>
        </w:tc>
        <w:tc>
          <w:tcPr>
            <w:tcW w:w="1443" w:type="dxa"/>
          </w:tcPr>
          <w:p w14:paraId="3B7C79D7" w14:textId="77777777" w:rsidR="00937001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9299D" w14:textId="77777777" w:rsidR="00645AF1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1E0F08" w14:textId="22217A0B" w:rsidR="004F60E7" w:rsidRDefault="00842762" w:rsidP="00542941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>Guest:</w:t>
      </w:r>
      <w:r w:rsidR="00775F19">
        <w:rPr>
          <w:rFonts w:ascii="Times New Roman" w:hAnsi="Times New Roman" w:cs="Times New Roman"/>
          <w:sz w:val="24"/>
          <w:szCs w:val="24"/>
        </w:rPr>
        <w:t xml:space="preserve"> </w:t>
      </w:r>
      <w:r w:rsidR="002C1CE9">
        <w:rPr>
          <w:rFonts w:ascii="Times New Roman" w:hAnsi="Times New Roman" w:cs="Times New Roman"/>
          <w:sz w:val="24"/>
          <w:szCs w:val="24"/>
        </w:rPr>
        <w:t>Mary Doucette</w:t>
      </w:r>
    </w:p>
    <w:p w14:paraId="323352B7" w14:textId="77777777"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901C8" w14:textId="77777777"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6CC6448C" w14:textId="77777777" w:rsidR="00EF3FCD" w:rsidRDefault="00EF3FCD" w:rsidP="00375AE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0D40A879" w14:textId="27504007"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approve</w:t>
      </w:r>
      <w:r w:rsidR="0050297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937001">
        <w:rPr>
          <w:rFonts w:ascii="Times New Roman" w:hAnsi="Times New Roman" w:cs="Times New Roman"/>
          <w:sz w:val="24"/>
          <w:szCs w:val="24"/>
        </w:rPr>
        <w:t>1</w:t>
      </w:r>
      <w:r w:rsidR="005351DD">
        <w:rPr>
          <w:rFonts w:ascii="Times New Roman" w:hAnsi="Times New Roman" w:cs="Times New Roman"/>
          <w:sz w:val="24"/>
          <w:szCs w:val="24"/>
        </w:rPr>
        <w:t>-</w:t>
      </w:r>
      <w:r w:rsidR="002C1CE9">
        <w:rPr>
          <w:rFonts w:ascii="Times New Roman" w:hAnsi="Times New Roman" w:cs="Times New Roman"/>
          <w:sz w:val="24"/>
          <w:szCs w:val="24"/>
        </w:rPr>
        <w:t>30</w:t>
      </w:r>
      <w:r w:rsidR="005351DD">
        <w:rPr>
          <w:rFonts w:ascii="Times New Roman" w:hAnsi="Times New Roman" w:cs="Times New Roman"/>
          <w:sz w:val="24"/>
          <w:szCs w:val="24"/>
        </w:rPr>
        <w:t>-</w:t>
      </w:r>
      <w:r w:rsidR="002C1C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meeting, it was seconded</w:t>
      </w:r>
      <w:r w:rsidR="00535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motion passed. </w:t>
      </w:r>
      <w:r w:rsidR="00BB3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BD5F2" w14:textId="77777777" w:rsidR="00076B18" w:rsidRDefault="00076B18" w:rsidP="00076B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39B49EF" w14:textId="31022B11" w:rsidR="00775F19" w:rsidRDefault="00E03919" w:rsidP="00A607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Items Reviewed </w:t>
      </w:r>
      <w:r w:rsidR="002C1CE9">
        <w:rPr>
          <w:rFonts w:ascii="Times New Roman" w:hAnsi="Times New Roman" w:cs="Times New Roman"/>
          <w:sz w:val="24"/>
          <w:szCs w:val="24"/>
        </w:rPr>
        <w:t>by the Committee:</w:t>
      </w:r>
      <w:r w:rsidR="00FA4E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FFEF5" w14:textId="1FD88331" w:rsidR="00810023" w:rsidRPr="00E03919" w:rsidRDefault="002C1CE9" w:rsidP="005351D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College Bound Certificate program</w:t>
      </w:r>
      <w:r w:rsidR="005351D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Mary Doucette explained th</w:t>
      </w:r>
      <w:r w:rsidR="0078320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various circumstances associated with wanting the program to be included in the 2020-2021 catalog even though this submission to the committee was a full two months after the established </w:t>
      </w:r>
      <w:r w:rsidR="00E03919">
        <w:rPr>
          <w:rFonts w:ascii="Times New Roman" w:hAnsi="Times New Roman"/>
          <w:sz w:val="24"/>
          <w:szCs w:val="24"/>
        </w:rPr>
        <w:t xml:space="preserve">submission </w:t>
      </w:r>
      <w:r>
        <w:rPr>
          <w:rFonts w:ascii="Times New Roman" w:hAnsi="Times New Roman"/>
          <w:sz w:val="24"/>
          <w:szCs w:val="24"/>
        </w:rPr>
        <w:t>deadline</w:t>
      </w:r>
      <w:r w:rsidR="00E039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83206">
        <w:rPr>
          <w:rFonts w:ascii="Times New Roman" w:hAnsi="Times New Roman"/>
          <w:sz w:val="24"/>
          <w:szCs w:val="24"/>
        </w:rPr>
        <w:t>After considerable deliberation, t</w:t>
      </w:r>
      <w:r w:rsidR="00E03919">
        <w:rPr>
          <w:rFonts w:ascii="Times New Roman" w:hAnsi="Times New Roman"/>
          <w:sz w:val="24"/>
          <w:szCs w:val="24"/>
        </w:rPr>
        <w:t xml:space="preserve">hese explanations were accepted by the committee, and the program was approved. </w:t>
      </w:r>
      <w:r w:rsidR="005351DD">
        <w:rPr>
          <w:rFonts w:ascii="Times New Roman" w:hAnsi="Times New Roman"/>
          <w:sz w:val="24"/>
          <w:szCs w:val="24"/>
        </w:rPr>
        <w:t xml:space="preserve"> </w:t>
      </w:r>
    </w:p>
    <w:p w14:paraId="6327F185" w14:textId="72E3B457" w:rsidR="00E03919" w:rsidRPr="005351DD" w:rsidRDefault="00E03919" w:rsidP="005351D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03919">
        <w:rPr>
          <w:rFonts w:cstheme="minorHAnsi"/>
          <w:sz w:val="24"/>
          <w:szCs w:val="24"/>
          <w:u w:val="single"/>
        </w:rPr>
        <w:t>Inactivation of BAS-GRC program</w:t>
      </w:r>
      <w:r>
        <w:rPr>
          <w:rFonts w:cstheme="minorHAnsi"/>
          <w:sz w:val="24"/>
          <w:szCs w:val="24"/>
        </w:rPr>
        <w:t xml:space="preserve">. Though this item was not included on the agenda for the meeting because the submission was received just one hour before the </w:t>
      </w:r>
      <w:r w:rsidR="00EB0E53">
        <w:rPr>
          <w:rFonts w:cstheme="minorHAnsi"/>
          <w:sz w:val="24"/>
          <w:szCs w:val="24"/>
        </w:rPr>
        <w:t xml:space="preserve">scheduled </w:t>
      </w:r>
      <w:r>
        <w:rPr>
          <w:rFonts w:cstheme="minorHAnsi"/>
          <w:sz w:val="24"/>
          <w:szCs w:val="24"/>
        </w:rPr>
        <w:t>meeting</w:t>
      </w:r>
      <w:r w:rsidR="00EB0E53">
        <w:rPr>
          <w:rFonts w:cstheme="minorHAnsi"/>
          <w:sz w:val="24"/>
          <w:szCs w:val="24"/>
        </w:rPr>
        <w:t xml:space="preserve"> time</w:t>
      </w:r>
      <w:r>
        <w:rPr>
          <w:rFonts w:cstheme="minorHAnsi"/>
          <w:sz w:val="24"/>
          <w:szCs w:val="24"/>
        </w:rPr>
        <w:t xml:space="preserve">, the committee decided to review the request. After a long discussion pertaining to the fact that the deadline for submitting things for the 2020-2021 catalog was December 5, 2019, the committee decided that the request to deactivate the BAS-GRC program </w:t>
      </w:r>
      <w:r w:rsidR="00EB0E53">
        <w:rPr>
          <w:rFonts w:cstheme="minorHAnsi"/>
          <w:sz w:val="24"/>
          <w:szCs w:val="24"/>
        </w:rPr>
        <w:t xml:space="preserve">would be approved for the 2021-2022 catalog year if that is what the department wanted, but not for the 2020-2021 catalog year. The committee did not feel that it had the authority to approve something that was more than two months late for meeting the established deadline.  </w:t>
      </w:r>
    </w:p>
    <w:p w14:paraId="0F1F0C34" w14:textId="77777777" w:rsidR="009F1D90" w:rsidRPr="009F1D90" w:rsidRDefault="009F1D90" w:rsidP="009F1D90">
      <w:pPr>
        <w:pStyle w:val="ListParagraph"/>
        <w:rPr>
          <w:rFonts w:cstheme="minorHAnsi"/>
          <w:sz w:val="24"/>
          <w:szCs w:val="24"/>
        </w:rPr>
      </w:pPr>
    </w:p>
    <w:p w14:paraId="69245015" w14:textId="7D835C7A" w:rsidR="00E03919" w:rsidRDefault="00EB0E53" w:rsidP="001507E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discussed at length the importance of meeting the established deadline for submissions to the committee because the production of each annual catalog is a convoluted process that take</w:t>
      </w:r>
      <w:r w:rsidR="007832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83206">
        <w:rPr>
          <w:rFonts w:ascii="Times New Roman" w:hAnsi="Times New Roman" w:cs="Times New Roman"/>
          <w:sz w:val="24"/>
          <w:szCs w:val="24"/>
        </w:rPr>
        <w:t>considerable amount of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time and effort by many individuals. While the committee, in the past, has tried to accommodate </w:t>
      </w:r>
      <w:r w:rsidR="00783206">
        <w:rPr>
          <w:rFonts w:ascii="Times New Roman" w:hAnsi="Times New Roman" w:cs="Times New Roman"/>
          <w:sz w:val="24"/>
          <w:szCs w:val="24"/>
        </w:rPr>
        <w:t xml:space="preserve">last submissions, it is important the faculty and administrators are aware of these deadlines and try to adhere to them as much as possible. </w:t>
      </w:r>
    </w:p>
    <w:p w14:paraId="3179D832" w14:textId="77777777" w:rsidR="00783206" w:rsidRDefault="00783206" w:rsidP="007832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23EB73" w14:textId="3EDE16FA" w:rsidR="00147747" w:rsidRPr="001507E2" w:rsidRDefault="00A47BE9" w:rsidP="001507E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07E2">
        <w:rPr>
          <w:rFonts w:ascii="Times New Roman" w:hAnsi="Times New Roman" w:cs="Times New Roman"/>
          <w:sz w:val="24"/>
          <w:szCs w:val="24"/>
        </w:rPr>
        <w:t>A</w:t>
      </w:r>
      <w:r w:rsidR="00147747" w:rsidRPr="001507E2">
        <w:rPr>
          <w:rFonts w:ascii="Times New Roman" w:hAnsi="Times New Roman" w:cs="Times New Roman"/>
          <w:sz w:val="24"/>
          <w:szCs w:val="24"/>
        </w:rPr>
        <w:t>djournment</w:t>
      </w:r>
      <w:r w:rsidR="00050812" w:rsidRPr="001507E2">
        <w:rPr>
          <w:rFonts w:ascii="Times New Roman" w:hAnsi="Times New Roman" w:cs="Times New Roman"/>
          <w:sz w:val="24"/>
          <w:szCs w:val="24"/>
        </w:rPr>
        <w:t xml:space="preserve">: </w:t>
      </w:r>
      <w:r w:rsidR="00066A15">
        <w:rPr>
          <w:rFonts w:ascii="Times New Roman" w:hAnsi="Times New Roman" w:cs="Times New Roman"/>
          <w:sz w:val="24"/>
          <w:szCs w:val="24"/>
        </w:rPr>
        <w:t>3:</w:t>
      </w:r>
      <w:r w:rsidR="00E03919">
        <w:rPr>
          <w:rFonts w:ascii="Times New Roman" w:hAnsi="Times New Roman" w:cs="Times New Roman"/>
          <w:sz w:val="24"/>
          <w:szCs w:val="24"/>
        </w:rPr>
        <w:t>50</w:t>
      </w:r>
      <w:r w:rsidR="00050812" w:rsidRPr="001507E2">
        <w:rPr>
          <w:rFonts w:ascii="Times New Roman" w:hAnsi="Times New Roman" w:cs="Times New Roman"/>
          <w:sz w:val="24"/>
          <w:szCs w:val="24"/>
        </w:rPr>
        <w:t xml:space="preserve"> p.m.</w:t>
      </w:r>
      <w:r w:rsidR="00147747" w:rsidRPr="001507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7747" w:rsidRPr="001507E2" w:rsidSect="00F902A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421F"/>
    <w:multiLevelType w:val="hybridMultilevel"/>
    <w:tmpl w:val="D72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402F"/>
    <w:multiLevelType w:val="hybridMultilevel"/>
    <w:tmpl w:val="0E4CC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865C60"/>
    <w:multiLevelType w:val="hybridMultilevel"/>
    <w:tmpl w:val="21CE2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002A9"/>
    <w:multiLevelType w:val="hybridMultilevel"/>
    <w:tmpl w:val="78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13825"/>
    <w:rsid w:val="00025291"/>
    <w:rsid w:val="00036BF4"/>
    <w:rsid w:val="00047110"/>
    <w:rsid w:val="00047CA0"/>
    <w:rsid w:val="00050812"/>
    <w:rsid w:val="0005087A"/>
    <w:rsid w:val="00051C55"/>
    <w:rsid w:val="00066A15"/>
    <w:rsid w:val="00076B18"/>
    <w:rsid w:val="0009139F"/>
    <w:rsid w:val="000973AF"/>
    <w:rsid w:val="000A0715"/>
    <w:rsid w:val="000A3698"/>
    <w:rsid w:val="000D077F"/>
    <w:rsid w:val="000E6148"/>
    <w:rsid w:val="000F2D58"/>
    <w:rsid w:val="00101237"/>
    <w:rsid w:val="00116F7E"/>
    <w:rsid w:val="001346A6"/>
    <w:rsid w:val="00147747"/>
    <w:rsid w:val="001507E2"/>
    <w:rsid w:val="0016486A"/>
    <w:rsid w:val="0017154C"/>
    <w:rsid w:val="00195594"/>
    <w:rsid w:val="00197010"/>
    <w:rsid w:val="001B1D89"/>
    <w:rsid w:val="001D338C"/>
    <w:rsid w:val="001D45AB"/>
    <w:rsid w:val="001E6422"/>
    <w:rsid w:val="001E7EE7"/>
    <w:rsid w:val="0021520B"/>
    <w:rsid w:val="002444E3"/>
    <w:rsid w:val="002C1CE9"/>
    <w:rsid w:val="002C3068"/>
    <w:rsid w:val="0031630A"/>
    <w:rsid w:val="00323FFE"/>
    <w:rsid w:val="003252F9"/>
    <w:rsid w:val="00331BD1"/>
    <w:rsid w:val="0035095F"/>
    <w:rsid w:val="00371FCD"/>
    <w:rsid w:val="00375654"/>
    <w:rsid w:val="00375AE6"/>
    <w:rsid w:val="00397DB3"/>
    <w:rsid w:val="003B2ACC"/>
    <w:rsid w:val="003B66B5"/>
    <w:rsid w:val="003C1FC4"/>
    <w:rsid w:val="003D0689"/>
    <w:rsid w:val="003E0E0F"/>
    <w:rsid w:val="003F0CFB"/>
    <w:rsid w:val="0042237A"/>
    <w:rsid w:val="004356ED"/>
    <w:rsid w:val="00442AEC"/>
    <w:rsid w:val="0045017A"/>
    <w:rsid w:val="004528BE"/>
    <w:rsid w:val="00457196"/>
    <w:rsid w:val="00487BD5"/>
    <w:rsid w:val="004A476F"/>
    <w:rsid w:val="004A6645"/>
    <w:rsid w:val="004D3BF7"/>
    <w:rsid w:val="004E023A"/>
    <w:rsid w:val="004F60E7"/>
    <w:rsid w:val="00502970"/>
    <w:rsid w:val="00507C3F"/>
    <w:rsid w:val="00517C45"/>
    <w:rsid w:val="00531DB3"/>
    <w:rsid w:val="005351DD"/>
    <w:rsid w:val="00542941"/>
    <w:rsid w:val="00573569"/>
    <w:rsid w:val="005947D2"/>
    <w:rsid w:val="0059492E"/>
    <w:rsid w:val="005B2250"/>
    <w:rsid w:val="005B481C"/>
    <w:rsid w:val="005E2C09"/>
    <w:rsid w:val="0060058F"/>
    <w:rsid w:val="00630578"/>
    <w:rsid w:val="00630D4F"/>
    <w:rsid w:val="00645AF1"/>
    <w:rsid w:val="00653662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CE4"/>
    <w:rsid w:val="00766603"/>
    <w:rsid w:val="00775F19"/>
    <w:rsid w:val="00783206"/>
    <w:rsid w:val="0078407A"/>
    <w:rsid w:val="00784591"/>
    <w:rsid w:val="007A1F80"/>
    <w:rsid w:val="007C271C"/>
    <w:rsid w:val="007E2539"/>
    <w:rsid w:val="007E63F5"/>
    <w:rsid w:val="007F529B"/>
    <w:rsid w:val="00810023"/>
    <w:rsid w:val="00820334"/>
    <w:rsid w:val="00820AAE"/>
    <w:rsid w:val="0082132C"/>
    <w:rsid w:val="00842762"/>
    <w:rsid w:val="00855E29"/>
    <w:rsid w:val="008629F7"/>
    <w:rsid w:val="00891F19"/>
    <w:rsid w:val="00892A6B"/>
    <w:rsid w:val="008965B7"/>
    <w:rsid w:val="008C1EFF"/>
    <w:rsid w:val="008C398B"/>
    <w:rsid w:val="008E1A72"/>
    <w:rsid w:val="00937001"/>
    <w:rsid w:val="00981B6F"/>
    <w:rsid w:val="009D33E8"/>
    <w:rsid w:val="009E5689"/>
    <w:rsid w:val="009F1D90"/>
    <w:rsid w:val="00A012DF"/>
    <w:rsid w:val="00A47BE9"/>
    <w:rsid w:val="00A54EF5"/>
    <w:rsid w:val="00A55477"/>
    <w:rsid w:val="00A62FC5"/>
    <w:rsid w:val="00A866FA"/>
    <w:rsid w:val="00A93CF9"/>
    <w:rsid w:val="00AA0147"/>
    <w:rsid w:val="00AA3639"/>
    <w:rsid w:val="00AA52A5"/>
    <w:rsid w:val="00AC7DF6"/>
    <w:rsid w:val="00AE7D7D"/>
    <w:rsid w:val="00AF1FC9"/>
    <w:rsid w:val="00B0629D"/>
    <w:rsid w:val="00B56260"/>
    <w:rsid w:val="00B57300"/>
    <w:rsid w:val="00B63787"/>
    <w:rsid w:val="00B84DCA"/>
    <w:rsid w:val="00BA74CC"/>
    <w:rsid w:val="00BB31DC"/>
    <w:rsid w:val="00BD4AAE"/>
    <w:rsid w:val="00C27540"/>
    <w:rsid w:val="00C36C44"/>
    <w:rsid w:val="00C625FA"/>
    <w:rsid w:val="00CC26F6"/>
    <w:rsid w:val="00CF58D5"/>
    <w:rsid w:val="00D23747"/>
    <w:rsid w:val="00D51CFB"/>
    <w:rsid w:val="00D715FA"/>
    <w:rsid w:val="00D81BEA"/>
    <w:rsid w:val="00D84D8A"/>
    <w:rsid w:val="00E03919"/>
    <w:rsid w:val="00E30B28"/>
    <w:rsid w:val="00E711F0"/>
    <w:rsid w:val="00E90E14"/>
    <w:rsid w:val="00EA7944"/>
    <w:rsid w:val="00EB0E53"/>
    <w:rsid w:val="00EC0428"/>
    <w:rsid w:val="00EE0D5A"/>
    <w:rsid w:val="00EF3FCD"/>
    <w:rsid w:val="00EF7A7B"/>
    <w:rsid w:val="00F066A6"/>
    <w:rsid w:val="00F1049F"/>
    <w:rsid w:val="00F146E3"/>
    <w:rsid w:val="00F15DE3"/>
    <w:rsid w:val="00F66CA1"/>
    <w:rsid w:val="00F7352B"/>
    <w:rsid w:val="00F84B5A"/>
    <w:rsid w:val="00F902AE"/>
    <w:rsid w:val="00F96B31"/>
    <w:rsid w:val="00FA4E78"/>
    <w:rsid w:val="00FD6A77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5DAB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6</cp:revision>
  <dcterms:created xsi:type="dcterms:W3CDTF">2019-12-06T18:22:00Z</dcterms:created>
  <dcterms:modified xsi:type="dcterms:W3CDTF">2020-02-11T18:11:00Z</dcterms:modified>
</cp:coreProperties>
</file>